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9726B" w14:textId="44A0B685" w:rsidR="007964CF" w:rsidRPr="00BB3447" w:rsidRDefault="004950E5" w:rsidP="00C757A3">
      <w:pPr>
        <w:rPr>
          <w:lang w:val="en-US"/>
        </w:rPr>
      </w:pPr>
      <w:r w:rsidRPr="00BB3447">
        <w:rPr>
          <w:lang w:val="en-US"/>
        </w:rPr>
        <w:tab/>
      </w:r>
    </w:p>
    <w:p w14:paraId="043534D3" w14:textId="66E63C07" w:rsidR="00D7551E" w:rsidRPr="00BB3447" w:rsidRDefault="00C76055" w:rsidP="007A4C61">
      <w:pPr>
        <w:pStyle w:val="Titel"/>
        <w:rPr>
          <w:lang w:val="en-US"/>
        </w:rPr>
      </w:pPr>
      <w:r w:rsidRPr="00BB3447">
        <w:rPr>
          <w:lang w:val="en-US"/>
        </w:rPr>
        <w:t>Shared Condition Overview</w:t>
      </w:r>
    </w:p>
    <w:p w14:paraId="3FD003C4" w14:textId="33B022B2" w:rsidR="004A2BB7" w:rsidRPr="00BB3447" w:rsidRDefault="00377BDD" w:rsidP="007A4C61">
      <w:pPr>
        <w:pStyle w:val="Undertitel"/>
        <w:rPr>
          <w:lang w:val="en-US"/>
        </w:rPr>
      </w:pPr>
      <w:r w:rsidRPr="00BB3447">
        <w:rPr>
          <w:lang w:val="en-US"/>
        </w:rPr>
        <w:t>Use cases</w:t>
      </w:r>
    </w:p>
    <w:p w14:paraId="2D6CE5FA" w14:textId="77777777" w:rsidR="00E847BE" w:rsidRPr="00BB3447" w:rsidRDefault="00E847BE" w:rsidP="00C757A3">
      <w:pPr>
        <w:rPr>
          <w:lang w:val="en-US"/>
        </w:rPr>
      </w:pPr>
    </w:p>
    <w:tbl>
      <w:tblPr>
        <w:tblStyle w:val="Tabel-Gitter"/>
        <w:tblpPr w:leftFromText="141" w:rightFromText="141" w:vertAnchor="text" w:horzAnchor="margin" w:tblpY="171"/>
        <w:tblW w:w="9628" w:type="dxa"/>
        <w:tblLook w:val="04A0" w:firstRow="1" w:lastRow="0" w:firstColumn="1" w:lastColumn="0" w:noHBand="0" w:noVBand="1"/>
      </w:tblPr>
      <w:tblGrid>
        <w:gridCol w:w="1112"/>
        <w:gridCol w:w="1860"/>
        <w:gridCol w:w="1589"/>
        <w:gridCol w:w="5067"/>
      </w:tblGrid>
      <w:tr w:rsidR="00175E5D" w:rsidRPr="00BB3447" w14:paraId="12407747" w14:textId="1C073B7D" w:rsidTr="003D0A5E">
        <w:trPr>
          <w:tblHeader/>
        </w:trPr>
        <w:tc>
          <w:tcPr>
            <w:tcW w:w="4561" w:type="dxa"/>
            <w:gridSpan w:val="3"/>
            <w:shd w:val="clear" w:color="auto" w:fill="44546A" w:themeFill="text2"/>
          </w:tcPr>
          <w:p w14:paraId="4D8213DA" w14:textId="0B92CF64" w:rsidR="00175E5D" w:rsidRPr="00BB3447" w:rsidRDefault="004D2662" w:rsidP="00841AE4">
            <w:pPr>
              <w:rPr>
                <w:b/>
                <w:color w:val="FFFFFF" w:themeColor="background1"/>
                <w:lang w:val="en-US"/>
              </w:rPr>
            </w:pPr>
            <w:r w:rsidRPr="00BB3447">
              <w:rPr>
                <w:b/>
                <w:color w:val="FFFFFF" w:themeColor="background1"/>
                <w:lang w:val="en-US"/>
              </w:rPr>
              <w:t>Versions</w:t>
            </w:r>
          </w:p>
        </w:tc>
        <w:tc>
          <w:tcPr>
            <w:tcW w:w="5067" w:type="dxa"/>
            <w:shd w:val="clear" w:color="auto" w:fill="44546A" w:themeFill="text2"/>
          </w:tcPr>
          <w:p w14:paraId="5C81F603" w14:textId="77777777" w:rsidR="00175E5D" w:rsidRPr="00BB3447" w:rsidRDefault="00175E5D" w:rsidP="00841AE4">
            <w:pPr>
              <w:rPr>
                <w:b/>
                <w:color w:val="FFFFFF" w:themeColor="background1"/>
                <w:lang w:val="en-US"/>
              </w:rPr>
            </w:pPr>
          </w:p>
        </w:tc>
      </w:tr>
      <w:tr w:rsidR="00175E5D" w:rsidRPr="00BB3447" w14:paraId="32425265" w14:textId="4625CA53" w:rsidTr="003D0A5E">
        <w:tc>
          <w:tcPr>
            <w:tcW w:w="1112" w:type="dxa"/>
          </w:tcPr>
          <w:p w14:paraId="4E2C938B" w14:textId="696D69C4" w:rsidR="00175E5D" w:rsidRPr="00BB3447" w:rsidRDefault="00175E5D" w:rsidP="00841AE4">
            <w:pPr>
              <w:rPr>
                <w:b/>
                <w:bCs/>
                <w:lang w:val="en-US"/>
              </w:rPr>
            </w:pPr>
            <w:r w:rsidRPr="00BB3447">
              <w:rPr>
                <w:b/>
                <w:bCs/>
                <w:lang w:val="en-US"/>
              </w:rPr>
              <w:t>Dat</w:t>
            </w:r>
            <w:r w:rsidR="009D4BE0" w:rsidRPr="00BB3447">
              <w:rPr>
                <w:b/>
                <w:bCs/>
                <w:lang w:val="en-US"/>
              </w:rPr>
              <w:t>e</w:t>
            </w:r>
          </w:p>
        </w:tc>
        <w:tc>
          <w:tcPr>
            <w:tcW w:w="1860" w:type="dxa"/>
          </w:tcPr>
          <w:p w14:paraId="1F25108B" w14:textId="4A52A114" w:rsidR="00175E5D" w:rsidRPr="00BB3447" w:rsidRDefault="00CF7083" w:rsidP="00841AE4">
            <w:pPr>
              <w:rPr>
                <w:b/>
                <w:bCs/>
                <w:lang w:val="en-US"/>
              </w:rPr>
            </w:pPr>
            <w:r w:rsidRPr="00BB3447">
              <w:rPr>
                <w:b/>
                <w:bCs/>
                <w:lang w:val="en-US"/>
              </w:rPr>
              <w:t xml:space="preserve">Author </w:t>
            </w:r>
            <w:r w:rsidR="004D2662" w:rsidRPr="00BB3447">
              <w:rPr>
                <w:b/>
                <w:bCs/>
                <w:lang w:val="en-US"/>
              </w:rPr>
              <w:t>i</w:t>
            </w:r>
            <w:r w:rsidR="00175E5D" w:rsidRPr="00BB3447">
              <w:rPr>
                <w:b/>
                <w:bCs/>
                <w:lang w:val="en-US"/>
              </w:rPr>
              <w:t>niti</w:t>
            </w:r>
            <w:r w:rsidR="009D4BE0" w:rsidRPr="00BB3447">
              <w:rPr>
                <w:b/>
                <w:bCs/>
                <w:lang w:val="en-US"/>
              </w:rPr>
              <w:t>als</w:t>
            </w:r>
          </w:p>
        </w:tc>
        <w:tc>
          <w:tcPr>
            <w:tcW w:w="1589" w:type="dxa"/>
          </w:tcPr>
          <w:p w14:paraId="6BF85E30" w14:textId="5490BBEC" w:rsidR="00175E5D" w:rsidRPr="00BB3447" w:rsidRDefault="00175E5D" w:rsidP="00841AE4">
            <w:pPr>
              <w:rPr>
                <w:rFonts w:eastAsia="Roboto Light" w:cs="Roboto Light"/>
                <w:b/>
                <w:bCs/>
                <w:lang w:val="en-US"/>
              </w:rPr>
            </w:pPr>
            <w:r w:rsidRPr="00BB3447">
              <w:rPr>
                <w:rFonts w:eastAsia="Roboto Light" w:cs="Roboto Light"/>
                <w:b/>
                <w:bCs/>
                <w:lang w:val="en-US"/>
              </w:rPr>
              <w:t>Version</w:t>
            </w:r>
          </w:p>
        </w:tc>
        <w:tc>
          <w:tcPr>
            <w:tcW w:w="5067" w:type="dxa"/>
          </w:tcPr>
          <w:p w14:paraId="32CFBA57" w14:textId="6568F887" w:rsidR="00175E5D" w:rsidRPr="00BB3447" w:rsidRDefault="00175E5D" w:rsidP="00841AE4">
            <w:pPr>
              <w:rPr>
                <w:rFonts w:eastAsia="Roboto Light" w:cs="Roboto Light"/>
                <w:b/>
                <w:bCs/>
                <w:lang w:val="en-US"/>
              </w:rPr>
            </w:pPr>
            <w:r w:rsidRPr="00BB3447">
              <w:rPr>
                <w:rFonts w:eastAsia="Roboto Light" w:cs="Roboto Light"/>
                <w:b/>
                <w:bCs/>
                <w:lang w:val="en-US"/>
              </w:rPr>
              <w:t>Amendment</w:t>
            </w:r>
          </w:p>
        </w:tc>
      </w:tr>
      <w:tr w:rsidR="00175E5D" w:rsidRPr="00BB3447" w14:paraId="339243F6" w14:textId="2BAD3B56" w:rsidTr="003D0A5E">
        <w:tc>
          <w:tcPr>
            <w:tcW w:w="1112" w:type="dxa"/>
          </w:tcPr>
          <w:p w14:paraId="355FC961" w14:textId="4550A8DD" w:rsidR="00175E5D" w:rsidRPr="00BB3447" w:rsidRDefault="00144189" w:rsidP="00175E5D">
            <w:pPr>
              <w:rPr>
                <w:lang w:val="en-US"/>
              </w:rPr>
            </w:pPr>
            <w:r w:rsidRPr="00BB3447">
              <w:rPr>
                <w:lang w:val="en-US"/>
              </w:rPr>
              <w:t>July 2024</w:t>
            </w:r>
          </w:p>
        </w:tc>
        <w:tc>
          <w:tcPr>
            <w:tcW w:w="1860" w:type="dxa"/>
          </w:tcPr>
          <w:p w14:paraId="36BD5C2A" w14:textId="4F7998CB" w:rsidR="00175E5D" w:rsidRPr="00BB3447" w:rsidRDefault="00144189" w:rsidP="00175E5D">
            <w:pPr>
              <w:rPr>
                <w:lang w:val="en-US"/>
              </w:rPr>
            </w:pPr>
            <w:r w:rsidRPr="00BB3447">
              <w:rPr>
                <w:lang w:val="en-US"/>
              </w:rPr>
              <w:t>TRI/TMS</w:t>
            </w:r>
          </w:p>
        </w:tc>
        <w:tc>
          <w:tcPr>
            <w:tcW w:w="1589" w:type="dxa"/>
          </w:tcPr>
          <w:p w14:paraId="19858D81" w14:textId="7AA9EB13" w:rsidR="00175E5D" w:rsidRPr="00BB3447" w:rsidRDefault="00175E5D" w:rsidP="00175E5D">
            <w:pPr>
              <w:rPr>
                <w:lang w:val="en-US"/>
              </w:rPr>
            </w:pPr>
            <w:r w:rsidRPr="00BB3447">
              <w:rPr>
                <w:lang w:val="en-US"/>
              </w:rPr>
              <w:t>1.0.0</w:t>
            </w:r>
          </w:p>
        </w:tc>
        <w:tc>
          <w:tcPr>
            <w:tcW w:w="5067" w:type="dxa"/>
          </w:tcPr>
          <w:p w14:paraId="2FCA2E55" w14:textId="20A1F84F" w:rsidR="00175E5D" w:rsidRPr="00BB3447" w:rsidRDefault="00144189" w:rsidP="00175E5D">
            <w:pPr>
              <w:rPr>
                <w:lang w:val="en-US"/>
              </w:rPr>
            </w:pPr>
            <w:r w:rsidRPr="00BB3447">
              <w:rPr>
                <w:szCs w:val="20"/>
                <w:lang w:val="en-US"/>
              </w:rPr>
              <w:t>First draft</w:t>
            </w:r>
          </w:p>
        </w:tc>
      </w:tr>
      <w:tr w:rsidR="00E810E8" w:rsidRPr="00BB3447" w14:paraId="59EF6812" w14:textId="77777777" w:rsidTr="003D0A5E">
        <w:tc>
          <w:tcPr>
            <w:tcW w:w="1112" w:type="dxa"/>
          </w:tcPr>
          <w:p w14:paraId="6001C6B1" w14:textId="7EC5676E" w:rsidR="00E810E8" w:rsidRPr="00BB3447" w:rsidRDefault="00E810E8" w:rsidP="00175E5D">
            <w:pPr>
              <w:rPr>
                <w:lang w:val="en-US"/>
              </w:rPr>
            </w:pPr>
            <w:r w:rsidRPr="00BB3447">
              <w:rPr>
                <w:lang w:val="en-US"/>
              </w:rPr>
              <w:t>Sep 2024</w:t>
            </w:r>
          </w:p>
        </w:tc>
        <w:tc>
          <w:tcPr>
            <w:tcW w:w="1860" w:type="dxa"/>
          </w:tcPr>
          <w:p w14:paraId="3F306DD6" w14:textId="59E0CCA0" w:rsidR="00E810E8" w:rsidRPr="00BB3447" w:rsidRDefault="00E810E8" w:rsidP="00175E5D">
            <w:pPr>
              <w:rPr>
                <w:lang w:val="en-US"/>
              </w:rPr>
            </w:pPr>
            <w:r w:rsidRPr="00BB3447">
              <w:rPr>
                <w:lang w:val="en-US"/>
              </w:rPr>
              <w:t>TRI/TMS</w:t>
            </w:r>
          </w:p>
        </w:tc>
        <w:tc>
          <w:tcPr>
            <w:tcW w:w="1589" w:type="dxa"/>
          </w:tcPr>
          <w:p w14:paraId="3FF2760C" w14:textId="79F7C869" w:rsidR="00E810E8" w:rsidRPr="00BB3447" w:rsidRDefault="00EC40EF" w:rsidP="00175E5D">
            <w:pPr>
              <w:rPr>
                <w:lang w:val="en-US"/>
              </w:rPr>
            </w:pPr>
            <w:r w:rsidRPr="00BB3447">
              <w:rPr>
                <w:lang w:val="en-US"/>
              </w:rPr>
              <w:t>1.1.0</w:t>
            </w:r>
          </w:p>
        </w:tc>
        <w:tc>
          <w:tcPr>
            <w:tcW w:w="5067" w:type="dxa"/>
          </w:tcPr>
          <w:p w14:paraId="53A772E4" w14:textId="4988EEF1" w:rsidR="00E810E8" w:rsidRPr="00BB3447" w:rsidRDefault="00E810E8" w:rsidP="00175E5D">
            <w:pPr>
              <w:rPr>
                <w:szCs w:val="20"/>
                <w:lang w:val="en-US"/>
              </w:rPr>
            </w:pPr>
            <w:r w:rsidRPr="00BB3447">
              <w:rPr>
                <w:szCs w:val="20"/>
                <w:lang w:val="en-US"/>
              </w:rPr>
              <w:t>Final version after review</w:t>
            </w:r>
          </w:p>
        </w:tc>
      </w:tr>
      <w:tr w:rsidR="00BD4341" w:rsidRPr="00782169" w14:paraId="7272E074" w14:textId="77777777" w:rsidTr="003D0A5E">
        <w:tc>
          <w:tcPr>
            <w:tcW w:w="1112" w:type="dxa"/>
          </w:tcPr>
          <w:p w14:paraId="0ED3C713" w14:textId="635A87C6" w:rsidR="00BD4341" w:rsidRPr="00BB3447" w:rsidRDefault="00BD4341" w:rsidP="00175E5D">
            <w:pPr>
              <w:rPr>
                <w:lang w:val="en-US"/>
              </w:rPr>
            </w:pPr>
            <w:r>
              <w:rPr>
                <w:lang w:val="en-US"/>
              </w:rPr>
              <w:t>Nov 2024</w:t>
            </w:r>
          </w:p>
        </w:tc>
        <w:tc>
          <w:tcPr>
            <w:tcW w:w="1860" w:type="dxa"/>
          </w:tcPr>
          <w:p w14:paraId="6D88D474" w14:textId="6574F87D" w:rsidR="00BD4341" w:rsidRPr="00BB3447" w:rsidRDefault="00BD4341" w:rsidP="00175E5D">
            <w:pPr>
              <w:rPr>
                <w:lang w:val="en-US"/>
              </w:rPr>
            </w:pPr>
            <w:r>
              <w:rPr>
                <w:lang w:val="en-US"/>
              </w:rPr>
              <w:t>RCH</w:t>
            </w:r>
          </w:p>
        </w:tc>
        <w:tc>
          <w:tcPr>
            <w:tcW w:w="1589" w:type="dxa"/>
          </w:tcPr>
          <w:p w14:paraId="354B5AF4" w14:textId="041A710B" w:rsidR="00BD4341" w:rsidRPr="00BB3447" w:rsidRDefault="00BD4341" w:rsidP="00175E5D">
            <w:pPr>
              <w:rPr>
                <w:lang w:val="en-US"/>
              </w:rPr>
            </w:pPr>
            <w:r>
              <w:rPr>
                <w:lang w:val="en-US"/>
              </w:rPr>
              <w:t>1.1.1</w:t>
            </w:r>
          </w:p>
        </w:tc>
        <w:tc>
          <w:tcPr>
            <w:tcW w:w="5067" w:type="dxa"/>
          </w:tcPr>
          <w:p w14:paraId="26ED2360" w14:textId="08D4E763" w:rsidR="00BD4341" w:rsidRPr="00BB3447" w:rsidRDefault="00BA0B6E" w:rsidP="00175E5D">
            <w:pPr>
              <w:rPr>
                <w:szCs w:val="20"/>
                <w:lang w:val="en-US"/>
              </w:rPr>
            </w:pPr>
            <w:r>
              <w:rPr>
                <w:szCs w:val="20"/>
                <w:lang w:val="en-US"/>
              </w:rPr>
              <w:t>Changed</w:t>
            </w:r>
            <w:r w:rsidR="00BD4341">
              <w:rPr>
                <w:szCs w:val="20"/>
                <w:lang w:val="en-US"/>
              </w:rPr>
              <w:t xml:space="preserve"> multiple references to Sundhed.DK in the document to generalize</w:t>
            </w:r>
            <w:r w:rsidR="005F1346">
              <w:rPr>
                <w:szCs w:val="20"/>
                <w:lang w:val="en-US"/>
              </w:rPr>
              <w:t xml:space="preserve"> it</w:t>
            </w:r>
            <w:r w:rsidR="00BD4341">
              <w:rPr>
                <w:szCs w:val="20"/>
                <w:lang w:val="en-US"/>
              </w:rPr>
              <w:t xml:space="preserve"> and corrected reference for technical specifications.</w:t>
            </w:r>
          </w:p>
        </w:tc>
      </w:tr>
    </w:tbl>
    <w:sdt>
      <w:sdtPr>
        <w:rPr>
          <w:rFonts w:eastAsiaTheme="minorEastAsia" w:cstheme="minorBidi"/>
          <w:b w:val="0"/>
          <w:color w:val="auto"/>
          <w:sz w:val="22"/>
          <w:szCs w:val="21"/>
          <w:lang w:val="en-US"/>
        </w:rPr>
        <w:id w:val="-2000795812"/>
        <w:docPartObj>
          <w:docPartGallery w:val="Table of Contents"/>
          <w:docPartUnique/>
        </w:docPartObj>
      </w:sdtPr>
      <w:sdtEndPr>
        <w:rPr>
          <w:color w:val="FF0000"/>
          <w:sz w:val="20"/>
        </w:rPr>
      </w:sdtEndPr>
      <w:sdtContent>
        <w:p w14:paraId="70F04463" w14:textId="269F3276" w:rsidR="00CB7E54" w:rsidRPr="00BB3447" w:rsidRDefault="71DFB137" w:rsidP="00841AE4">
          <w:pPr>
            <w:pStyle w:val="Overskrift"/>
            <w:numPr>
              <w:ilvl w:val="0"/>
              <w:numId w:val="0"/>
            </w:numPr>
            <w:spacing w:line="276" w:lineRule="auto"/>
            <w:ind w:left="431" w:hanging="431"/>
            <w:rPr>
              <w:lang w:val="en-US"/>
            </w:rPr>
          </w:pPr>
          <w:r w:rsidRPr="00BB3447">
            <w:rPr>
              <w:lang w:val="en-US"/>
            </w:rPr>
            <w:t>Table of contents</w:t>
          </w:r>
        </w:p>
        <w:p w14:paraId="64B1D825" w14:textId="747B33F2" w:rsidR="005F531A" w:rsidRDefault="00C00B56">
          <w:pPr>
            <w:pStyle w:val="Indholdsfortegnelse1"/>
            <w:tabs>
              <w:tab w:val="left" w:pos="420"/>
              <w:tab w:val="right" w:leader="dot" w:pos="9628"/>
            </w:tabs>
            <w:rPr>
              <w:rFonts w:asciiTheme="minorHAnsi" w:hAnsiTheme="minorHAnsi"/>
              <w:noProof/>
              <w:kern w:val="2"/>
              <w:sz w:val="24"/>
              <w:szCs w:val="24"/>
              <w:lang w:eastAsia="da-DK"/>
              <w14:ligatures w14:val="standardContextual"/>
            </w:rPr>
          </w:pPr>
          <w:r w:rsidRPr="00BB3447">
            <w:rPr>
              <w:lang w:val="en-US"/>
            </w:rPr>
            <w:fldChar w:fldCharType="begin"/>
          </w:r>
          <w:r w:rsidRPr="00BB3447">
            <w:rPr>
              <w:lang w:val="en-US"/>
            </w:rPr>
            <w:instrText xml:space="preserve"> TOC \o "1-3" \h \z \u </w:instrText>
          </w:r>
          <w:r w:rsidRPr="00BB3447">
            <w:rPr>
              <w:lang w:val="en-US"/>
            </w:rPr>
            <w:fldChar w:fldCharType="separate"/>
          </w:r>
          <w:hyperlink w:anchor="_Toc178684588" w:history="1">
            <w:r w:rsidR="005F531A" w:rsidRPr="00280D8B">
              <w:rPr>
                <w:rStyle w:val="Hyperlink"/>
                <w:noProof/>
                <w:lang w:val="en-US"/>
              </w:rPr>
              <w:t>1</w:t>
            </w:r>
            <w:r w:rsidR="005F531A">
              <w:rPr>
                <w:rFonts w:asciiTheme="minorHAnsi" w:hAnsiTheme="minorHAnsi"/>
                <w:noProof/>
                <w:kern w:val="2"/>
                <w:sz w:val="24"/>
                <w:szCs w:val="24"/>
                <w:lang w:eastAsia="da-DK"/>
                <w14:ligatures w14:val="standardContextual"/>
              </w:rPr>
              <w:tab/>
            </w:r>
            <w:r w:rsidR="005F531A" w:rsidRPr="00280D8B">
              <w:rPr>
                <w:rStyle w:val="Hyperlink"/>
                <w:noProof/>
                <w:lang w:val="en-US"/>
              </w:rPr>
              <w:t>Background and purpose</w:t>
            </w:r>
            <w:r w:rsidR="005F531A">
              <w:rPr>
                <w:noProof/>
                <w:webHidden/>
              </w:rPr>
              <w:tab/>
            </w:r>
            <w:r w:rsidR="005F531A">
              <w:rPr>
                <w:noProof/>
                <w:webHidden/>
              </w:rPr>
              <w:fldChar w:fldCharType="begin"/>
            </w:r>
            <w:r w:rsidR="005F531A">
              <w:rPr>
                <w:noProof/>
                <w:webHidden/>
              </w:rPr>
              <w:instrText xml:space="preserve"> PAGEREF _Toc178684588 \h </w:instrText>
            </w:r>
            <w:r w:rsidR="005F531A">
              <w:rPr>
                <w:noProof/>
                <w:webHidden/>
              </w:rPr>
            </w:r>
            <w:r w:rsidR="005F531A">
              <w:rPr>
                <w:noProof/>
                <w:webHidden/>
              </w:rPr>
              <w:fldChar w:fldCharType="separate"/>
            </w:r>
            <w:r w:rsidR="00B91A09">
              <w:rPr>
                <w:noProof/>
                <w:webHidden/>
              </w:rPr>
              <w:t>2</w:t>
            </w:r>
            <w:r w:rsidR="005F531A">
              <w:rPr>
                <w:noProof/>
                <w:webHidden/>
              </w:rPr>
              <w:fldChar w:fldCharType="end"/>
            </w:r>
          </w:hyperlink>
        </w:p>
        <w:p w14:paraId="15BDE826" w14:textId="4AE4C4FD" w:rsidR="005F531A" w:rsidRDefault="005F531A">
          <w:pPr>
            <w:pStyle w:val="Indholdsfortegnelse1"/>
            <w:tabs>
              <w:tab w:val="left" w:pos="420"/>
              <w:tab w:val="right" w:leader="dot" w:pos="9628"/>
            </w:tabs>
            <w:rPr>
              <w:rFonts w:asciiTheme="minorHAnsi" w:hAnsiTheme="minorHAnsi"/>
              <w:noProof/>
              <w:kern w:val="2"/>
              <w:sz w:val="24"/>
              <w:szCs w:val="24"/>
              <w:lang w:eastAsia="da-DK"/>
              <w14:ligatures w14:val="standardContextual"/>
            </w:rPr>
          </w:pPr>
          <w:hyperlink w:anchor="_Toc178684589" w:history="1">
            <w:r w:rsidRPr="00280D8B">
              <w:rPr>
                <w:rStyle w:val="Hyperlink"/>
                <w:noProof/>
                <w:lang w:val="en-US"/>
              </w:rPr>
              <w:t>2</w:t>
            </w:r>
            <w:r>
              <w:rPr>
                <w:rFonts w:asciiTheme="minorHAnsi" w:hAnsiTheme="minorHAnsi"/>
                <w:noProof/>
                <w:kern w:val="2"/>
                <w:sz w:val="24"/>
                <w:szCs w:val="24"/>
                <w:lang w:eastAsia="da-DK"/>
                <w14:ligatures w14:val="standardContextual"/>
              </w:rPr>
              <w:tab/>
            </w:r>
            <w:r w:rsidRPr="00280D8B">
              <w:rPr>
                <w:rStyle w:val="Hyperlink"/>
                <w:noProof/>
                <w:lang w:val="en-US"/>
              </w:rPr>
              <w:t>References and terms</w:t>
            </w:r>
            <w:r>
              <w:rPr>
                <w:noProof/>
                <w:webHidden/>
              </w:rPr>
              <w:tab/>
            </w:r>
            <w:r>
              <w:rPr>
                <w:noProof/>
                <w:webHidden/>
              </w:rPr>
              <w:fldChar w:fldCharType="begin"/>
            </w:r>
            <w:r>
              <w:rPr>
                <w:noProof/>
                <w:webHidden/>
              </w:rPr>
              <w:instrText xml:space="preserve"> PAGEREF _Toc178684589 \h </w:instrText>
            </w:r>
            <w:r>
              <w:rPr>
                <w:noProof/>
                <w:webHidden/>
              </w:rPr>
            </w:r>
            <w:r>
              <w:rPr>
                <w:noProof/>
                <w:webHidden/>
              </w:rPr>
              <w:fldChar w:fldCharType="separate"/>
            </w:r>
            <w:r w:rsidR="00B91A09">
              <w:rPr>
                <w:noProof/>
                <w:webHidden/>
              </w:rPr>
              <w:t>2</w:t>
            </w:r>
            <w:r>
              <w:rPr>
                <w:noProof/>
                <w:webHidden/>
              </w:rPr>
              <w:fldChar w:fldCharType="end"/>
            </w:r>
          </w:hyperlink>
        </w:p>
        <w:p w14:paraId="317FB214" w14:textId="7653D619" w:rsidR="005F531A" w:rsidRDefault="005F531A">
          <w:pPr>
            <w:pStyle w:val="Indholdsfortegnelse1"/>
            <w:tabs>
              <w:tab w:val="left" w:pos="420"/>
              <w:tab w:val="right" w:leader="dot" w:pos="9628"/>
            </w:tabs>
            <w:rPr>
              <w:rFonts w:asciiTheme="minorHAnsi" w:hAnsiTheme="minorHAnsi"/>
              <w:noProof/>
              <w:kern w:val="2"/>
              <w:sz w:val="24"/>
              <w:szCs w:val="24"/>
              <w:lang w:eastAsia="da-DK"/>
              <w14:ligatures w14:val="standardContextual"/>
            </w:rPr>
          </w:pPr>
          <w:hyperlink w:anchor="_Toc178684590" w:history="1">
            <w:r w:rsidRPr="00280D8B">
              <w:rPr>
                <w:rStyle w:val="Hyperlink"/>
                <w:noProof/>
                <w:lang w:val="en-US"/>
              </w:rPr>
              <w:t>3</w:t>
            </w:r>
            <w:r>
              <w:rPr>
                <w:rFonts w:asciiTheme="minorHAnsi" w:hAnsiTheme="minorHAnsi"/>
                <w:noProof/>
                <w:kern w:val="2"/>
                <w:sz w:val="24"/>
                <w:szCs w:val="24"/>
                <w:lang w:eastAsia="da-DK"/>
                <w14:ligatures w14:val="standardContextual"/>
              </w:rPr>
              <w:tab/>
            </w:r>
            <w:r w:rsidRPr="00280D8B">
              <w:rPr>
                <w:rStyle w:val="Hyperlink"/>
                <w:noProof/>
                <w:lang w:val="en-US"/>
              </w:rPr>
              <w:t>Use Case diagram</w:t>
            </w:r>
            <w:r>
              <w:rPr>
                <w:noProof/>
                <w:webHidden/>
              </w:rPr>
              <w:tab/>
            </w:r>
            <w:r>
              <w:rPr>
                <w:noProof/>
                <w:webHidden/>
              </w:rPr>
              <w:fldChar w:fldCharType="begin"/>
            </w:r>
            <w:r>
              <w:rPr>
                <w:noProof/>
                <w:webHidden/>
              </w:rPr>
              <w:instrText xml:space="preserve"> PAGEREF _Toc178684590 \h </w:instrText>
            </w:r>
            <w:r>
              <w:rPr>
                <w:noProof/>
                <w:webHidden/>
              </w:rPr>
            </w:r>
            <w:r>
              <w:rPr>
                <w:noProof/>
                <w:webHidden/>
              </w:rPr>
              <w:fldChar w:fldCharType="separate"/>
            </w:r>
            <w:r w:rsidR="00B91A09">
              <w:rPr>
                <w:noProof/>
                <w:webHidden/>
              </w:rPr>
              <w:t>3</w:t>
            </w:r>
            <w:r>
              <w:rPr>
                <w:noProof/>
                <w:webHidden/>
              </w:rPr>
              <w:fldChar w:fldCharType="end"/>
            </w:r>
          </w:hyperlink>
        </w:p>
        <w:p w14:paraId="0ADF6C8E" w14:textId="6041AEC1" w:rsidR="005F531A" w:rsidRDefault="005F531A">
          <w:pPr>
            <w:pStyle w:val="Indholdsfortegnelse1"/>
            <w:tabs>
              <w:tab w:val="left" w:pos="420"/>
              <w:tab w:val="right" w:leader="dot" w:pos="9628"/>
            </w:tabs>
            <w:rPr>
              <w:rFonts w:asciiTheme="minorHAnsi" w:hAnsiTheme="minorHAnsi"/>
              <w:noProof/>
              <w:kern w:val="2"/>
              <w:sz w:val="24"/>
              <w:szCs w:val="24"/>
              <w:lang w:eastAsia="da-DK"/>
              <w14:ligatures w14:val="standardContextual"/>
            </w:rPr>
          </w:pPr>
          <w:hyperlink w:anchor="_Toc178684591" w:history="1">
            <w:r w:rsidRPr="00280D8B">
              <w:rPr>
                <w:rStyle w:val="Hyperlink"/>
                <w:noProof/>
                <w:lang w:val="en-US"/>
              </w:rPr>
              <w:t>4</w:t>
            </w:r>
            <w:r>
              <w:rPr>
                <w:rFonts w:asciiTheme="minorHAnsi" w:hAnsiTheme="minorHAnsi"/>
                <w:noProof/>
                <w:kern w:val="2"/>
                <w:sz w:val="24"/>
                <w:szCs w:val="24"/>
                <w:lang w:eastAsia="da-DK"/>
                <w14:ligatures w14:val="standardContextual"/>
              </w:rPr>
              <w:tab/>
            </w:r>
            <w:r w:rsidRPr="00280D8B">
              <w:rPr>
                <w:rStyle w:val="Hyperlink"/>
                <w:noProof/>
                <w:lang w:val="en-US"/>
              </w:rPr>
              <w:t>Use cases</w:t>
            </w:r>
            <w:r>
              <w:rPr>
                <w:noProof/>
                <w:webHidden/>
              </w:rPr>
              <w:tab/>
            </w:r>
            <w:r>
              <w:rPr>
                <w:noProof/>
                <w:webHidden/>
              </w:rPr>
              <w:fldChar w:fldCharType="begin"/>
            </w:r>
            <w:r>
              <w:rPr>
                <w:noProof/>
                <w:webHidden/>
              </w:rPr>
              <w:instrText xml:space="preserve"> PAGEREF _Toc178684591 \h </w:instrText>
            </w:r>
            <w:r>
              <w:rPr>
                <w:noProof/>
                <w:webHidden/>
              </w:rPr>
            </w:r>
            <w:r>
              <w:rPr>
                <w:noProof/>
                <w:webHidden/>
              </w:rPr>
              <w:fldChar w:fldCharType="separate"/>
            </w:r>
            <w:r w:rsidR="00B91A09">
              <w:rPr>
                <w:noProof/>
                <w:webHidden/>
              </w:rPr>
              <w:t>5</w:t>
            </w:r>
            <w:r>
              <w:rPr>
                <w:noProof/>
                <w:webHidden/>
              </w:rPr>
              <w:fldChar w:fldCharType="end"/>
            </w:r>
          </w:hyperlink>
        </w:p>
        <w:p w14:paraId="565D6255" w14:textId="38543B69" w:rsidR="71DFB137" w:rsidRPr="00BB3447" w:rsidRDefault="00C00B56" w:rsidP="00841AE4">
          <w:pPr>
            <w:rPr>
              <w:lang w:val="en-US"/>
            </w:rPr>
          </w:pPr>
          <w:r w:rsidRPr="00BB3447">
            <w:rPr>
              <w:lang w:val="en-US"/>
            </w:rPr>
            <w:fldChar w:fldCharType="end"/>
          </w:r>
        </w:p>
      </w:sdtContent>
    </w:sdt>
    <w:p w14:paraId="2946B6BA" w14:textId="77777777" w:rsidR="00934979" w:rsidRPr="00BB3447" w:rsidRDefault="00934979">
      <w:pPr>
        <w:spacing w:line="300" w:lineRule="auto"/>
        <w:rPr>
          <w:rFonts w:eastAsiaTheme="majorEastAsia" w:cstheme="majorBidi"/>
          <w:b/>
          <w:color w:val="365F91"/>
          <w:sz w:val="28"/>
          <w:szCs w:val="40"/>
          <w:lang w:val="en-US"/>
        </w:rPr>
      </w:pPr>
      <w:r w:rsidRPr="00BB3447">
        <w:rPr>
          <w:lang w:val="en-US"/>
        </w:rPr>
        <w:br w:type="page"/>
      </w:r>
    </w:p>
    <w:p w14:paraId="58F26504" w14:textId="6F79A89E" w:rsidR="004D62AF" w:rsidRPr="00BB3447" w:rsidRDefault="004D62AF" w:rsidP="00F817A8">
      <w:pPr>
        <w:pStyle w:val="Overskrift1"/>
        <w:rPr>
          <w:lang w:val="en-US"/>
        </w:rPr>
      </w:pPr>
      <w:bookmarkStart w:id="0" w:name="_Toc178684588"/>
      <w:r w:rsidRPr="00BB3447">
        <w:rPr>
          <w:lang w:val="en-US"/>
        </w:rPr>
        <w:lastRenderedPageBreak/>
        <w:t>Background and purpose</w:t>
      </w:r>
      <w:bookmarkEnd w:id="0"/>
    </w:p>
    <w:p w14:paraId="4D76EB6F" w14:textId="706E6D0D" w:rsidR="00AE1F49" w:rsidRPr="00BB3447" w:rsidRDefault="00F817A8" w:rsidP="00D06294">
      <w:pPr>
        <w:jc w:val="both"/>
        <w:rPr>
          <w:szCs w:val="22"/>
          <w:lang w:val="en-US"/>
        </w:rPr>
      </w:pPr>
      <w:r w:rsidRPr="00BB3447">
        <w:rPr>
          <w:szCs w:val="22"/>
          <w:lang w:val="en-US"/>
        </w:rPr>
        <w:t xml:space="preserve">This document </w:t>
      </w:r>
      <w:r w:rsidR="00202AFE" w:rsidRPr="00BB3447">
        <w:rPr>
          <w:szCs w:val="22"/>
          <w:lang w:val="en-US"/>
        </w:rPr>
        <w:t>contains</w:t>
      </w:r>
      <w:r w:rsidRPr="00BB3447">
        <w:rPr>
          <w:szCs w:val="22"/>
          <w:lang w:val="en-US"/>
        </w:rPr>
        <w:t xml:space="preserve"> use case descriptions for the implementation of the </w:t>
      </w:r>
      <w:r w:rsidRPr="00BB3447">
        <w:rPr>
          <w:lang w:val="en-US"/>
        </w:rPr>
        <w:t>"</w:t>
      </w:r>
      <w:proofErr w:type="spellStart"/>
      <w:r w:rsidRPr="00BB3447">
        <w:rPr>
          <w:lang w:val="en-US"/>
        </w:rPr>
        <w:t>ConditionList</w:t>
      </w:r>
      <w:proofErr w:type="spellEnd"/>
      <w:r w:rsidRPr="00BB3447">
        <w:rPr>
          <w:lang w:val="en-US"/>
        </w:rPr>
        <w:t xml:space="preserve">" standard. </w:t>
      </w:r>
    </w:p>
    <w:p w14:paraId="115061EC" w14:textId="539F30C9" w:rsidR="00A304E1" w:rsidRPr="00BB3447" w:rsidRDefault="00A304E1" w:rsidP="00D06294">
      <w:pPr>
        <w:jc w:val="both"/>
        <w:rPr>
          <w:lang w:val="en-US"/>
        </w:rPr>
      </w:pPr>
      <w:r w:rsidRPr="00BB3447">
        <w:rPr>
          <w:lang w:val="en-US"/>
        </w:rPr>
        <w:t xml:space="preserve">The use cases describe a detailed process of the </w:t>
      </w:r>
      <w:r w:rsidR="00BB3447" w:rsidRPr="00BB3447">
        <w:rPr>
          <w:lang w:val="en-US"/>
        </w:rPr>
        <w:t>user’s</w:t>
      </w:r>
      <w:r w:rsidRPr="00BB3447">
        <w:rPr>
          <w:lang w:val="en-US"/>
        </w:rPr>
        <w:t xml:space="preserve"> interaction with the system in various </w:t>
      </w:r>
      <w:r w:rsidR="00202AFE" w:rsidRPr="00BB3447">
        <w:rPr>
          <w:lang w:val="en-US"/>
        </w:rPr>
        <w:t>situations</w:t>
      </w:r>
      <w:r w:rsidRPr="00BB3447">
        <w:rPr>
          <w:lang w:val="en-US"/>
        </w:rPr>
        <w:t xml:space="preserve">. The background for the use cases </w:t>
      </w:r>
      <w:r w:rsidR="00334509">
        <w:rPr>
          <w:lang w:val="en-US"/>
        </w:rPr>
        <w:t>are</w:t>
      </w:r>
      <w:r w:rsidRPr="00BB3447">
        <w:rPr>
          <w:lang w:val="en-US"/>
        </w:rPr>
        <w:t xml:space="preserve"> </w:t>
      </w:r>
      <w:hyperlink r:id="rId12" w:history="1">
        <w:r w:rsidRPr="00BB3447">
          <w:rPr>
            <w:rStyle w:val="Hyperlink"/>
            <w:lang w:val="en-US"/>
          </w:rPr>
          <w:t>business rules</w:t>
        </w:r>
      </w:hyperlink>
      <w:r w:rsidR="00B44DC8" w:rsidRPr="00BB3447">
        <w:rPr>
          <w:lang w:val="en-US"/>
        </w:rPr>
        <w:t xml:space="preserve"> prepared by the Danish Health Data Authority</w:t>
      </w:r>
      <w:r w:rsidR="00382B15">
        <w:rPr>
          <w:lang w:val="en-US"/>
        </w:rPr>
        <w:t xml:space="preserve"> (</w:t>
      </w:r>
      <w:proofErr w:type="spellStart"/>
      <w:r w:rsidR="00382B15">
        <w:rPr>
          <w:lang w:val="en-US"/>
        </w:rPr>
        <w:t>Sundhedsdatastyrelsen</w:t>
      </w:r>
      <w:proofErr w:type="spellEnd"/>
      <w:r w:rsidR="00382B15">
        <w:rPr>
          <w:lang w:val="en-US"/>
        </w:rPr>
        <w:t>, SDS)</w:t>
      </w:r>
      <w:r w:rsidR="00B44DC8" w:rsidRPr="00BB3447">
        <w:rPr>
          <w:lang w:val="en-US"/>
        </w:rPr>
        <w:t xml:space="preserve">. </w:t>
      </w:r>
      <w:r w:rsidR="00B44DC8" w:rsidRPr="00BB3447">
        <w:rPr>
          <w:szCs w:val="22"/>
          <w:lang w:val="en-US"/>
        </w:rPr>
        <w:t xml:space="preserve">The use cases connect content requirements with business rules and are intended to ensure </w:t>
      </w:r>
      <w:proofErr w:type="gramStart"/>
      <w:r w:rsidR="00B44DC8" w:rsidRPr="00BB3447">
        <w:rPr>
          <w:szCs w:val="22"/>
          <w:lang w:val="en-US"/>
        </w:rPr>
        <w:t>a consistent</w:t>
      </w:r>
      <w:proofErr w:type="gramEnd"/>
      <w:r w:rsidR="00B44DC8" w:rsidRPr="00BB3447">
        <w:rPr>
          <w:szCs w:val="22"/>
          <w:lang w:val="en-US"/>
        </w:rPr>
        <w:t xml:space="preserve"> implementation and </w:t>
      </w:r>
      <w:r w:rsidR="0022237A">
        <w:rPr>
          <w:szCs w:val="22"/>
          <w:lang w:val="en-US"/>
        </w:rPr>
        <w:t>use</w:t>
      </w:r>
      <w:r w:rsidR="00B44DC8" w:rsidRPr="00BB3447">
        <w:rPr>
          <w:szCs w:val="22"/>
          <w:lang w:val="en-US"/>
        </w:rPr>
        <w:t xml:space="preserve"> </w:t>
      </w:r>
      <w:r w:rsidR="00B44DC8" w:rsidRPr="00BB3447">
        <w:rPr>
          <w:lang w:val="en-US"/>
        </w:rPr>
        <w:t>of the standard "</w:t>
      </w:r>
      <w:proofErr w:type="spellStart"/>
      <w:r w:rsidR="00B44DC8" w:rsidRPr="00BB3447">
        <w:rPr>
          <w:lang w:val="en-US"/>
        </w:rPr>
        <w:t>ConditionList</w:t>
      </w:r>
      <w:proofErr w:type="spellEnd"/>
      <w:r w:rsidR="00B44DC8" w:rsidRPr="00BB3447">
        <w:rPr>
          <w:lang w:val="en-US"/>
        </w:rPr>
        <w:t>".</w:t>
      </w:r>
    </w:p>
    <w:p w14:paraId="3DD8E57B" w14:textId="31399F72" w:rsidR="0052587B" w:rsidRPr="00BB3447" w:rsidRDefault="001666E6" w:rsidP="00D06294">
      <w:pPr>
        <w:jc w:val="both"/>
        <w:rPr>
          <w:szCs w:val="22"/>
          <w:lang w:val="en-US"/>
        </w:rPr>
      </w:pPr>
      <w:r w:rsidRPr="00BB3447">
        <w:rPr>
          <w:szCs w:val="22"/>
          <w:lang w:val="en-US"/>
        </w:rPr>
        <w:t xml:space="preserve">The target group for these use cases is the system suppliers and managers who will participate in the initial implementation and use of the </w:t>
      </w:r>
      <w:proofErr w:type="spellStart"/>
      <w:r w:rsidRPr="00BB3447">
        <w:rPr>
          <w:szCs w:val="22"/>
          <w:lang w:val="en-US"/>
        </w:rPr>
        <w:t>ConditionList</w:t>
      </w:r>
      <w:proofErr w:type="spellEnd"/>
      <w:r w:rsidRPr="00BB3447">
        <w:rPr>
          <w:szCs w:val="22"/>
          <w:lang w:val="en-US"/>
        </w:rPr>
        <w:t xml:space="preserve"> standard: </w:t>
      </w:r>
      <w:hyperlink r:id="rId13" w:history="1">
        <w:r w:rsidRPr="006C6899">
          <w:rPr>
            <w:rStyle w:val="Hyperlink"/>
            <w:szCs w:val="22"/>
            <w:lang w:val="en-US"/>
          </w:rPr>
          <w:t>PLSP</w:t>
        </w:r>
      </w:hyperlink>
      <w:r w:rsidRPr="00BB3447">
        <w:rPr>
          <w:szCs w:val="22"/>
          <w:lang w:val="en-US"/>
        </w:rPr>
        <w:t xml:space="preserve">, the </w:t>
      </w:r>
      <w:hyperlink r:id="rId14" w:history="1">
        <w:r w:rsidRPr="00FC0BE7">
          <w:rPr>
            <w:rStyle w:val="Hyperlink"/>
            <w:szCs w:val="22"/>
            <w:lang w:val="en-US"/>
          </w:rPr>
          <w:t>Danish Health Data Authority</w:t>
        </w:r>
      </w:hyperlink>
      <w:r w:rsidRPr="00BB3447">
        <w:rPr>
          <w:szCs w:val="22"/>
          <w:lang w:val="en-US"/>
        </w:rPr>
        <w:t xml:space="preserve"> and </w:t>
      </w:r>
      <w:hyperlink r:id="rId15" w:history="1">
        <w:r w:rsidRPr="006B78DB">
          <w:rPr>
            <w:rStyle w:val="Hyperlink"/>
            <w:szCs w:val="22"/>
            <w:lang w:val="en-US"/>
          </w:rPr>
          <w:t>sundhed.dk</w:t>
        </w:r>
      </w:hyperlink>
      <w:r w:rsidR="001E5348">
        <w:rPr>
          <w:szCs w:val="22"/>
          <w:lang w:val="en-US"/>
        </w:rPr>
        <w:t>, as well as other users of the standard after the initial implementation.</w:t>
      </w:r>
    </w:p>
    <w:p w14:paraId="1E16E575" w14:textId="0D93A61B" w:rsidR="00A55318" w:rsidRPr="00BB3447" w:rsidRDefault="00A55318" w:rsidP="00A55318">
      <w:pPr>
        <w:pStyle w:val="Overskrift1"/>
        <w:rPr>
          <w:lang w:val="en-US"/>
        </w:rPr>
      </w:pPr>
      <w:bookmarkStart w:id="1" w:name="_Referencer_1"/>
      <w:bookmarkStart w:id="2" w:name="_Toc178684589"/>
      <w:bookmarkEnd w:id="1"/>
      <w:r w:rsidRPr="00BB3447">
        <w:rPr>
          <w:lang w:val="en-US"/>
        </w:rPr>
        <w:t>References and terms</w:t>
      </w:r>
      <w:bookmarkEnd w:id="2"/>
    </w:p>
    <w:p w14:paraId="5EE61735" w14:textId="446C1A0C" w:rsidR="00F817A8" w:rsidRPr="00BB3447" w:rsidRDefault="00F817A8" w:rsidP="00F817A8">
      <w:pPr>
        <w:rPr>
          <w:szCs w:val="22"/>
          <w:lang w:val="en-US"/>
        </w:rPr>
      </w:pPr>
      <w:r w:rsidRPr="00BB3447">
        <w:rPr>
          <w:szCs w:val="22"/>
          <w:lang w:val="en-US"/>
        </w:rPr>
        <w:t xml:space="preserve">The use case descriptions </w:t>
      </w:r>
      <w:r w:rsidR="00C11A06">
        <w:rPr>
          <w:szCs w:val="22"/>
          <w:lang w:val="en-US"/>
        </w:rPr>
        <w:t xml:space="preserve">should be read </w:t>
      </w:r>
      <w:r w:rsidR="00077F98">
        <w:rPr>
          <w:szCs w:val="22"/>
          <w:lang w:val="en-US"/>
        </w:rPr>
        <w:t>in conjunction</w:t>
      </w:r>
      <w:r w:rsidR="00C11A06">
        <w:rPr>
          <w:szCs w:val="22"/>
          <w:lang w:val="en-US"/>
        </w:rPr>
        <w:t xml:space="preserve"> with the following set of documentation</w:t>
      </w:r>
      <w:r w:rsidR="00077F98">
        <w:rPr>
          <w:szCs w:val="22"/>
          <w:lang w:val="en-US"/>
        </w:rPr>
        <w:t xml:space="preserve"> for shared condition overviews:</w:t>
      </w:r>
    </w:p>
    <w:tbl>
      <w:tblPr>
        <w:tblStyle w:val="Tabel-Gitter"/>
        <w:tblW w:w="0" w:type="auto"/>
        <w:tblLook w:val="04A0" w:firstRow="1" w:lastRow="0" w:firstColumn="1" w:lastColumn="0" w:noHBand="0" w:noVBand="1"/>
      </w:tblPr>
      <w:tblGrid>
        <w:gridCol w:w="1578"/>
        <w:gridCol w:w="940"/>
        <w:gridCol w:w="2565"/>
        <w:gridCol w:w="4545"/>
      </w:tblGrid>
      <w:tr w:rsidR="009065A3" w:rsidRPr="00BB3447" w14:paraId="6446E772" w14:textId="77777777" w:rsidTr="00817DDC">
        <w:tc>
          <w:tcPr>
            <w:tcW w:w="1696" w:type="dxa"/>
          </w:tcPr>
          <w:p w14:paraId="1D7D5988" w14:textId="3AF3AB6E" w:rsidR="00E37C7C" w:rsidRPr="00817DDC" w:rsidRDefault="002D6307" w:rsidP="00817DDC">
            <w:pPr>
              <w:rPr>
                <w:b/>
                <w:bCs/>
                <w:lang w:val="en-US"/>
              </w:rPr>
            </w:pPr>
            <w:r w:rsidRPr="00817DDC">
              <w:rPr>
                <w:b/>
                <w:bCs/>
                <w:lang w:val="en-US"/>
              </w:rPr>
              <w:t>Documentation</w:t>
            </w:r>
          </w:p>
        </w:tc>
        <w:tc>
          <w:tcPr>
            <w:tcW w:w="993" w:type="dxa"/>
          </w:tcPr>
          <w:p w14:paraId="6CE08574" w14:textId="77777777" w:rsidR="00E37C7C" w:rsidRPr="00817DDC" w:rsidRDefault="00E37C7C" w:rsidP="00817DDC">
            <w:pPr>
              <w:rPr>
                <w:b/>
                <w:bCs/>
                <w:lang w:val="en-US"/>
              </w:rPr>
            </w:pPr>
            <w:r w:rsidRPr="00817DDC">
              <w:rPr>
                <w:b/>
                <w:bCs/>
                <w:lang w:val="en-US"/>
              </w:rPr>
              <w:t>Version</w:t>
            </w:r>
          </w:p>
        </w:tc>
        <w:tc>
          <w:tcPr>
            <w:tcW w:w="1842" w:type="dxa"/>
          </w:tcPr>
          <w:p w14:paraId="7C6CA52E" w14:textId="77777777" w:rsidR="00E37C7C" w:rsidRPr="00817DDC" w:rsidRDefault="00E37C7C" w:rsidP="00817DDC">
            <w:pPr>
              <w:rPr>
                <w:b/>
                <w:bCs/>
                <w:lang w:val="en-US"/>
              </w:rPr>
            </w:pPr>
            <w:r w:rsidRPr="00817DDC">
              <w:rPr>
                <w:b/>
                <w:bCs/>
                <w:lang w:val="en-US"/>
              </w:rPr>
              <w:t>Link/reference</w:t>
            </w:r>
          </w:p>
        </w:tc>
        <w:tc>
          <w:tcPr>
            <w:tcW w:w="5097" w:type="dxa"/>
          </w:tcPr>
          <w:p w14:paraId="6F09C13B" w14:textId="77777777" w:rsidR="00E37C7C" w:rsidRPr="00817DDC" w:rsidRDefault="00E37C7C" w:rsidP="00817DDC">
            <w:pPr>
              <w:rPr>
                <w:b/>
                <w:bCs/>
                <w:lang w:val="en-US"/>
              </w:rPr>
            </w:pPr>
            <w:r w:rsidRPr="00817DDC">
              <w:rPr>
                <w:b/>
                <w:bCs/>
                <w:lang w:val="en-US"/>
              </w:rPr>
              <w:t>Description</w:t>
            </w:r>
          </w:p>
        </w:tc>
      </w:tr>
      <w:tr w:rsidR="009065A3" w:rsidRPr="00782169" w14:paraId="4E4AF616" w14:textId="77777777" w:rsidTr="00817DDC">
        <w:tc>
          <w:tcPr>
            <w:tcW w:w="1696" w:type="dxa"/>
          </w:tcPr>
          <w:p w14:paraId="445683E3" w14:textId="77777777" w:rsidR="00E37C7C" w:rsidRPr="00BB3447" w:rsidRDefault="00E37C7C" w:rsidP="00817DDC">
            <w:pPr>
              <w:rPr>
                <w:lang w:val="en-US"/>
              </w:rPr>
            </w:pPr>
            <w:r w:rsidRPr="00BB3447">
              <w:rPr>
                <w:lang w:val="en-US"/>
              </w:rPr>
              <w:t>General technical use cases</w:t>
            </w:r>
          </w:p>
        </w:tc>
        <w:tc>
          <w:tcPr>
            <w:tcW w:w="993" w:type="dxa"/>
          </w:tcPr>
          <w:p w14:paraId="460E6977" w14:textId="297990A1" w:rsidR="00E37C7C" w:rsidRPr="00BB3447" w:rsidRDefault="00E37C7C" w:rsidP="00817DDC">
            <w:pPr>
              <w:rPr>
                <w:highlight w:val="yellow"/>
                <w:lang w:val="en-US"/>
              </w:rPr>
            </w:pPr>
            <w:r w:rsidRPr="00BB3447">
              <w:rPr>
                <w:lang w:val="en-US"/>
              </w:rPr>
              <w:t>1.0</w:t>
            </w:r>
          </w:p>
        </w:tc>
        <w:tc>
          <w:tcPr>
            <w:tcW w:w="1842" w:type="dxa"/>
          </w:tcPr>
          <w:p w14:paraId="31F0D771" w14:textId="3CA8F438" w:rsidR="00A304E1" w:rsidRPr="00BB3447" w:rsidRDefault="00A304E1" w:rsidP="00817DDC">
            <w:pPr>
              <w:rPr>
                <w:lang w:val="en-US"/>
              </w:rPr>
            </w:pPr>
            <w:hyperlink r:id="rId16" w:anchor="11-use-cases" w:history="1">
              <w:r w:rsidRPr="00BB3447">
                <w:rPr>
                  <w:rStyle w:val="Hyperlink"/>
                  <w:lang w:val="en-US"/>
                </w:rPr>
                <w:t>https://medcomdk.github.io/dk-medcom-document/#11-use-cases</w:t>
              </w:r>
            </w:hyperlink>
          </w:p>
        </w:tc>
        <w:tc>
          <w:tcPr>
            <w:tcW w:w="5097" w:type="dxa"/>
          </w:tcPr>
          <w:p w14:paraId="7F85E263" w14:textId="16F2C6BF" w:rsidR="00276B18" w:rsidRPr="00BB3447" w:rsidRDefault="00E37C7C" w:rsidP="00817DDC">
            <w:pPr>
              <w:rPr>
                <w:lang w:val="en-US"/>
              </w:rPr>
            </w:pPr>
            <w:r w:rsidRPr="00BB3447">
              <w:rPr>
                <w:lang w:val="en-US"/>
              </w:rPr>
              <w:t xml:space="preserve">Technical use case descriptions for the application of </w:t>
            </w:r>
            <w:proofErr w:type="spellStart"/>
            <w:r w:rsidRPr="00BB3447">
              <w:rPr>
                <w:lang w:val="en-US"/>
              </w:rPr>
              <w:t>MedCom's</w:t>
            </w:r>
            <w:proofErr w:type="spellEnd"/>
            <w:r w:rsidRPr="00BB3447">
              <w:rPr>
                <w:lang w:val="en-US"/>
              </w:rPr>
              <w:t xml:space="preserve"> FHIR standard</w:t>
            </w:r>
            <w:r w:rsidR="0093013A">
              <w:rPr>
                <w:lang w:val="en-US"/>
              </w:rPr>
              <w:t xml:space="preserve"> “</w:t>
            </w:r>
            <w:proofErr w:type="spellStart"/>
            <w:r w:rsidR="0093013A">
              <w:rPr>
                <w:lang w:val="en-US"/>
              </w:rPr>
              <w:t>ConditionList</w:t>
            </w:r>
            <w:proofErr w:type="spellEnd"/>
            <w:r w:rsidR="0093013A">
              <w:rPr>
                <w:lang w:val="en-US"/>
              </w:rPr>
              <w:t>”</w:t>
            </w:r>
          </w:p>
        </w:tc>
      </w:tr>
      <w:tr w:rsidR="009065A3" w:rsidRPr="00BB3447" w14:paraId="56D883EE" w14:textId="77777777" w:rsidTr="00817DDC">
        <w:tc>
          <w:tcPr>
            <w:tcW w:w="1696" w:type="dxa"/>
          </w:tcPr>
          <w:p w14:paraId="5071D6D1" w14:textId="767A44A1" w:rsidR="00B33528" w:rsidRPr="00BB3447" w:rsidRDefault="00956C49" w:rsidP="00817DDC">
            <w:pPr>
              <w:rPr>
                <w:lang w:val="en-US"/>
              </w:rPr>
            </w:pPr>
            <w:r>
              <w:rPr>
                <w:lang w:val="en-US"/>
              </w:rPr>
              <w:t>Standard documentation</w:t>
            </w:r>
          </w:p>
        </w:tc>
        <w:tc>
          <w:tcPr>
            <w:tcW w:w="993" w:type="dxa"/>
          </w:tcPr>
          <w:p w14:paraId="3A4AEC8A" w14:textId="78FEEFF0" w:rsidR="00B33528" w:rsidRPr="00BB3447" w:rsidRDefault="00B33528" w:rsidP="00817DDC">
            <w:pPr>
              <w:rPr>
                <w:lang w:val="en-US"/>
              </w:rPr>
            </w:pPr>
            <w:r w:rsidRPr="00BB3447">
              <w:rPr>
                <w:lang w:val="en-US"/>
              </w:rPr>
              <w:t>1.0</w:t>
            </w:r>
          </w:p>
        </w:tc>
        <w:tc>
          <w:tcPr>
            <w:tcW w:w="1842" w:type="dxa"/>
          </w:tcPr>
          <w:p w14:paraId="108A9C0D" w14:textId="6A26C611" w:rsidR="00B33528" w:rsidRPr="00BB3447" w:rsidRDefault="00A304E1" w:rsidP="00817DDC">
            <w:pPr>
              <w:rPr>
                <w:lang w:val="en-US"/>
              </w:rPr>
            </w:pPr>
            <w:hyperlink r:id="rId17" w:history="1">
              <w:r w:rsidRPr="00BB3447">
                <w:rPr>
                  <w:rStyle w:val="Hyperlink"/>
                  <w:lang w:val="en-US"/>
                </w:rPr>
                <w:t>https://medcomdk.github.io/dk-medcom-conditionlist</w:t>
              </w:r>
            </w:hyperlink>
          </w:p>
          <w:p w14:paraId="67613116" w14:textId="12F3C262" w:rsidR="00A304E1" w:rsidRPr="00BB3447" w:rsidRDefault="00A304E1" w:rsidP="00817DDC">
            <w:pPr>
              <w:rPr>
                <w:lang w:val="en-US"/>
              </w:rPr>
            </w:pPr>
          </w:p>
        </w:tc>
        <w:tc>
          <w:tcPr>
            <w:tcW w:w="5097" w:type="dxa"/>
          </w:tcPr>
          <w:p w14:paraId="760EDBE8" w14:textId="6567F05E" w:rsidR="00DC77E6" w:rsidRPr="00BB3447" w:rsidRDefault="006B7308" w:rsidP="00817DDC">
            <w:pPr>
              <w:rPr>
                <w:lang w:val="en-US"/>
              </w:rPr>
            </w:pPr>
            <w:r w:rsidRPr="00BB3447">
              <w:rPr>
                <w:lang w:val="en-US"/>
              </w:rPr>
              <w:t xml:space="preserve">User stories </w:t>
            </w:r>
            <w:r w:rsidR="009065A3">
              <w:rPr>
                <w:lang w:val="en-US"/>
              </w:rPr>
              <w:t>describing</w:t>
            </w:r>
            <w:r w:rsidRPr="00BB3447">
              <w:rPr>
                <w:lang w:val="en-US"/>
              </w:rPr>
              <w:t xml:space="preserve"> user's needs and wishes </w:t>
            </w:r>
          </w:p>
          <w:p w14:paraId="13584C2F" w14:textId="027655FC" w:rsidR="006B7308" w:rsidRPr="00BB3447" w:rsidRDefault="00C02D5F" w:rsidP="00817DDC">
            <w:pPr>
              <w:rPr>
                <w:lang w:val="en-US"/>
              </w:rPr>
            </w:pPr>
            <w:r w:rsidRPr="00BB3447">
              <w:rPr>
                <w:lang w:val="en-US"/>
              </w:rPr>
              <w:t>FHIR implementation guide</w:t>
            </w:r>
            <w:r w:rsidR="009065A3">
              <w:rPr>
                <w:lang w:val="en-US"/>
              </w:rPr>
              <w:t xml:space="preserve"> describing technical requirements</w:t>
            </w:r>
          </w:p>
          <w:p w14:paraId="75F93672" w14:textId="56CA18E8" w:rsidR="00C02D5F" w:rsidRPr="00BB3447" w:rsidRDefault="00E72449" w:rsidP="00817DDC">
            <w:pPr>
              <w:rPr>
                <w:lang w:val="en-US"/>
              </w:rPr>
            </w:pPr>
            <w:r w:rsidRPr="00BB3447">
              <w:rPr>
                <w:lang w:val="en-US"/>
              </w:rPr>
              <w:t xml:space="preserve">Mapping </w:t>
            </w:r>
            <w:r w:rsidR="005A2CBC">
              <w:rPr>
                <w:lang w:val="en-US"/>
              </w:rPr>
              <w:t>between</w:t>
            </w:r>
            <w:r w:rsidRPr="00BB3447">
              <w:rPr>
                <w:lang w:val="en-US"/>
              </w:rPr>
              <w:t xml:space="preserve"> logical data model </w:t>
            </w:r>
            <w:r w:rsidR="005A2CBC">
              <w:rPr>
                <w:lang w:val="en-US"/>
              </w:rPr>
              <w:t>and</w:t>
            </w:r>
            <w:r w:rsidRPr="00BB3447">
              <w:rPr>
                <w:lang w:val="en-US"/>
              </w:rPr>
              <w:t xml:space="preserve"> </w:t>
            </w:r>
            <w:r w:rsidR="008B4BDB">
              <w:rPr>
                <w:lang w:val="en-US"/>
              </w:rPr>
              <w:t>“</w:t>
            </w:r>
            <w:proofErr w:type="spellStart"/>
            <w:r w:rsidRPr="00BB3447">
              <w:rPr>
                <w:lang w:val="en-US"/>
              </w:rPr>
              <w:t>ConditionList</w:t>
            </w:r>
            <w:proofErr w:type="spellEnd"/>
            <w:r w:rsidR="008B4BDB">
              <w:rPr>
                <w:lang w:val="en-US"/>
              </w:rPr>
              <w:t>”</w:t>
            </w:r>
          </w:p>
          <w:p w14:paraId="16A519B9" w14:textId="2BC46A84" w:rsidR="00E72449" w:rsidRPr="00BB3447" w:rsidRDefault="00E72449" w:rsidP="00817DDC">
            <w:pPr>
              <w:rPr>
                <w:lang w:val="en-US"/>
              </w:rPr>
            </w:pPr>
            <w:r w:rsidRPr="00BB3447">
              <w:rPr>
                <w:lang w:val="en-US"/>
              </w:rPr>
              <w:t>Tes</w:t>
            </w:r>
            <w:r w:rsidR="009065A3">
              <w:rPr>
                <w:lang w:val="en-US"/>
              </w:rPr>
              <w:t>t</w:t>
            </w:r>
            <w:r w:rsidR="005A2CBC">
              <w:rPr>
                <w:lang w:val="en-US"/>
              </w:rPr>
              <w:t xml:space="preserve"> documentation and protocols</w:t>
            </w:r>
          </w:p>
        </w:tc>
      </w:tr>
      <w:tr w:rsidR="009065A3" w:rsidRPr="00782169" w14:paraId="590F0E0E" w14:textId="77777777" w:rsidTr="00817DDC">
        <w:tc>
          <w:tcPr>
            <w:tcW w:w="1696" w:type="dxa"/>
          </w:tcPr>
          <w:p w14:paraId="4AD23E76" w14:textId="4FC73AC7" w:rsidR="00276B18" w:rsidRPr="00BB3447" w:rsidRDefault="00B826AB" w:rsidP="00817DDC">
            <w:pPr>
              <w:rPr>
                <w:lang w:val="en-US"/>
              </w:rPr>
            </w:pPr>
            <w:r w:rsidRPr="00BB3447">
              <w:rPr>
                <w:lang w:val="en-US"/>
              </w:rPr>
              <w:t>Contents and Business Rules</w:t>
            </w:r>
          </w:p>
        </w:tc>
        <w:tc>
          <w:tcPr>
            <w:tcW w:w="993" w:type="dxa"/>
          </w:tcPr>
          <w:p w14:paraId="7EB30350" w14:textId="583F8E2F" w:rsidR="00E37C7C" w:rsidRPr="00BB3447" w:rsidRDefault="00B826AB" w:rsidP="00817DDC">
            <w:pPr>
              <w:rPr>
                <w:lang w:val="en-US"/>
              </w:rPr>
            </w:pPr>
            <w:r w:rsidRPr="00BB3447">
              <w:rPr>
                <w:lang w:val="en-US"/>
              </w:rPr>
              <w:t>0.1</w:t>
            </w:r>
          </w:p>
        </w:tc>
        <w:tc>
          <w:tcPr>
            <w:tcW w:w="1842" w:type="dxa"/>
          </w:tcPr>
          <w:p w14:paraId="34931B16" w14:textId="38ADD67F" w:rsidR="00EB774B" w:rsidRPr="00BB3447" w:rsidRDefault="00EB774B" w:rsidP="00817DDC">
            <w:pPr>
              <w:rPr>
                <w:lang w:val="en-US"/>
              </w:rPr>
            </w:pPr>
            <w:hyperlink r:id="rId18" w:history="1">
              <w:r w:rsidRPr="00BB3447">
                <w:rPr>
                  <w:rStyle w:val="Hyperlink"/>
                  <w:lang w:val="en-US"/>
                </w:rPr>
                <w:t>https://www.nspop.dk/display/ESP/Indhold+og+forretningsregler+Diagnoser</w:t>
              </w:r>
            </w:hyperlink>
          </w:p>
        </w:tc>
        <w:tc>
          <w:tcPr>
            <w:tcW w:w="5097" w:type="dxa"/>
          </w:tcPr>
          <w:p w14:paraId="0A82DAC2" w14:textId="3145E919" w:rsidR="00E37C7C" w:rsidRPr="00BB3447" w:rsidRDefault="00676D9B" w:rsidP="00817DDC">
            <w:pPr>
              <w:rPr>
                <w:lang w:val="en-US"/>
              </w:rPr>
            </w:pPr>
            <w:r>
              <w:rPr>
                <w:lang w:val="en-US"/>
              </w:rPr>
              <w:t xml:space="preserve">Data governance, </w:t>
            </w:r>
            <w:r w:rsidR="009065A3">
              <w:rPr>
                <w:lang w:val="en-US"/>
              </w:rPr>
              <w:t xml:space="preserve">logical </w:t>
            </w:r>
            <w:r>
              <w:rPr>
                <w:lang w:val="en-US"/>
              </w:rPr>
              <w:t>data model</w:t>
            </w:r>
            <w:r w:rsidR="0093013A">
              <w:rPr>
                <w:lang w:val="en-US"/>
              </w:rPr>
              <w:t xml:space="preserve"> and</w:t>
            </w:r>
            <w:r>
              <w:rPr>
                <w:lang w:val="en-US"/>
              </w:rPr>
              <w:t xml:space="preserve"> </w:t>
            </w:r>
            <w:r w:rsidR="0093013A">
              <w:rPr>
                <w:lang w:val="en-US"/>
              </w:rPr>
              <w:t>b</w:t>
            </w:r>
            <w:r w:rsidR="00006CE8" w:rsidRPr="00BB3447">
              <w:rPr>
                <w:lang w:val="en-US"/>
              </w:rPr>
              <w:t xml:space="preserve">usiness </w:t>
            </w:r>
            <w:r w:rsidR="00382B15">
              <w:rPr>
                <w:lang w:val="en-US"/>
              </w:rPr>
              <w:t>rules</w:t>
            </w:r>
            <w:r w:rsidR="0093013A">
              <w:rPr>
                <w:lang w:val="en-US"/>
              </w:rPr>
              <w:t xml:space="preserve"> </w:t>
            </w:r>
            <w:r w:rsidR="00006CE8" w:rsidRPr="00BB3447">
              <w:rPr>
                <w:lang w:val="en-US"/>
              </w:rPr>
              <w:t xml:space="preserve">for </w:t>
            </w:r>
            <w:r w:rsidR="0022237A">
              <w:rPr>
                <w:lang w:val="en-US"/>
              </w:rPr>
              <w:t>the shared condition overview</w:t>
            </w:r>
          </w:p>
        </w:tc>
      </w:tr>
    </w:tbl>
    <w:p w14:paraId="0E875F5E" w14:textId="084143CA" w:rsidR="00E90ED2" w:rsidRPr="00BB3447" w:rsidRDefault="00E90ED2" w:rsidP="00464C76">
      <w:pPr>
        <w:pStyle w:val="Overskrift2"/>
        <w:keepLines w:val="0"/>
        <w:numPr>
          <w:ilvl w:val="0"/>
          <w:numId w:val="0"/>
        </w:numPr>
        <w:spacing w:line="276" w:lineRule="auto"/>
        <w:rPr>
          <w:lang w:val="en-US"/>
        </w:rPr>
      </w:pPr>
      <w:bookmarkStart w:id="3" w:name="_Termer_1"/>
      <w:bookmarkEnd w:id="3"/>
    </w:p>
    <w:tbl>
      <w:tblPr>
        <w:tblStyle w:val="Tabel-Gitter"/>
        <w:tblW w:w="0" w:type="auto"/>
        <w:tblLook w:val="04A0" w:firstRow="1" w:lastRow="0" w:firstColumn="1" w:lastColumn="0" w:noHBand="0" w:noVBand="1"/>
      </w:tblPr>
      <w:tblGrid>
        <w:gridCol w:w="2263"/>
        <w:gridCol w:w="7365"/>
      </w:tblGrid>
      <w:tr w:rsidR="00E90ED2" w:rsidRPr="00BB3447" w14:paraId="23F3A9FD" w14:textId="77777777" w:rsidTr="008B7AFD">
        <w:tc>
          <w:tcPr>
            <w:tcW w:w="2263" w:type="dxa"/>
            <w:tcBorders>
              <w:right w:val="single" w:sz="4" w:space="0" w:color="auto"/>
            </w:tcBorders>
            <w:shd w:val="clear" w:color="auto" w:fill="1F497D"/>
          </w:tcPr>
          <w:p w14:paraId="2819C830" w14:textId="77777777" w:rsidR="00E90ED2" w:rsidRPr="00BB3447" w:rsidRDefault="00E90ED2" w:rsidP="00817DDC">
            <w:pPr>
              <w:rPr>
                <w:lang w:val="en-US"/>
              </w:rPr>
            </w:pPr>
            <w:r w:rsidRPr="00BB3447">
              <w:rPr>
                <w:lang w:val="en-US"/>
              </w:rPr>
              <w:t>Terms</w:t>
            </w:r>
          </w:p>
        </w:tc>
        <w:tc>
          <w:tcPr>
            <w:tcW w:w="7365" w:type="dxa"/>
            <w:tcBorders>
              <w:left w:val="single" w:sz="4" w:space="0" w:color="auto"/>
            </w:tcBorders>
            <w:shd w:val="clear" w:color="auto" w:fill="1F497D"/>
          </w:tcPr>
          <w:p w14:paraId="002198E8" w14:textId="77777777" w:rsidR="00E90ED2" w:rsidRPr="00BB3447" w:rsidRDefault="00E90ED2" w:rsidP="00817DDC">
            <w:pPr>
              <w:rPr>
                <w:lang w:val="en-US"/>
              </w:rPr>
            </w:pPr>
            <w:r w:rsidRPr="00BB3447">
              <w:rPr>
                <w:lang w:val="en-US"/>
              </w:rPr>
              <w:t>Description</w:t>
            </w:r>
          </w:p>
        </w:tc>
      </w:tr>
      <w:tr w:rsidR="00E90ED2" w:rsidRPr="00782169" w14:paraId="055E2ABF" w14:textId="77777777" w:rsidTr="008B7AFD">
        <w:tc>
          <w:tcPr>
            <w:tcW w:w="2263" w:type="dxa"/>
          </w:tcPr>
          <w:p w14:paraId="55CD211B" w14:textId="0BC62A7F" w:rsidR="00E90ED2" w:rsidRPr="00BB3447" w:rsidRDefault="00C02E8B" w:rsidP="00817DDC">
            <w:pPr>
              <w:rPr>
                <w:lang w:val="en-US"/>
              </w:rPr>
            </w:pPr>
            <w:r>
              <w:rPr>
                <w:lang w:val="en-US"/>
              </w:rPr>
              <w:t xml:space="preserve">Electronic </w:t>
            </w:r>
            <w:r w:rsidR="00166304" w:rsidRPr="00BB3447">
              <w:rPr>
                <w:lang w:val="en-US"/>
              </w:rPr>
              <w:t xml:space="preserve">Medical </w:t>
            </w:r>
            <w:r>
              <w:rPr>
                <w:lang w:val="en-US"/>
              </w:rPr>
              <w:t>Record (EMR)</w:t>
            </w:r>
            <w:r w:rsidR="00166304" w:rsidRPr="00BB3447">
              <w:rPr>
                <w:lang w:val="en-US"/>
              </w:rPr>
              <w:t xml:space="preserve"> system</w:t>
            </w:r>
          </w:p>
        </w:tc>
        <w:tc>
          <w:tcPr>
            <w:tcW w:w="7365" w:type="dxa"/>
          </w:tcPr>
          <w:p w14:paraId="45AC7DAD" w14:textId="14E17A7B" w:rsidR="00276B18" w:rsidRPr="00BB3447" w:rsidRDefault="007322A1" w:rsidP="00817DDC">
            <w:pPr>
              <w:rPr>
                <w:lang w:val="en-US"/>
              </w:rPr>
            </w:pPr>
            <w:r>
              <w:rPr>
                <w:lang w:val="en-US"/>
              </w:rPr>
              <w:t>The general Practitioner’s (GP) p</w:t>
            </w:r>
            <w:r w:rsidR="001C7005" w:rsidRPr="00BB3447">
              <w:rPr>
                <w:lang w:val="en-US"/>
              </w:rPr>
              <w:t xml:space="preserve">atient </w:t>
            </w:r>
            <w:r>
              <w:rPr>
                <w:lang w:val="en-US"/>
              </w:rPr>
              <w:t xml:space="preserve">medical </w:t>
            </w:r>
            <w:r w:rsidR="001C7005" w:rsidRPr="00BB3447">
              <w:rPr>
                <w:lang w:val="en-US"/>
              </w:rPr>
              <w:t>record system</w:t>
            </w:r>
            <w:r>
              <w:rPr>
                <w:lang w:val="en-US"/>
              </w:rPr>
              <w:t>.</w:t>
            </w:r>
            <w:r w:rsidR="001C7005" w:rsidRPr="00BB3447">
              <w:rPr>
                <w:lang w:val="en-US"/>
              </w:rPr>
              <w:t xml:space="preserve"> </w:t>
            </w:r>
          </w:p>
        </w:tc>
      </w:tr>
      <w:tr w:rsidR="00C8103C" w:rsidRPr="00782169" w14:paraId="77586A09" w14:textId="77777777" w:rsidTr="008B7AFD">
        <w:tc>
          <w:tcPr>
            <w:tcW w:w="2263" w:type="dxa"/>
          </w:tcPr>
          <w:p w14:paraId="5741F253" w14:textId="70EA214F" w:rsidR="00C8103C" w:rsidRPr="00BB3447" w:rsidRDefault="00C8103C" w:rsidP="00817DDC">
            <w:pPr>
              <w:rPr>
                <w:lang w:val="en-US"/>
              </w:rPr>
            </w:pPr>
            <w:r w:rsidRPr="00BB3447">
              <w:rPr>
                <w:lang w:val="en-US"/>
              </w:rPr>
              <w:t>User actor</w:t>
            </w:r>
          </w:p>
        </w:tc>
        <w:tc>
          <w:tcPr>
            <w:tcW w:w="7365" w:type="dxa"/>
          </w:tcPr>
          <w:p w14:paraId="17FA45E7" w14:textId="095EB85E" w:rsidR="00C8103C" w:rsidRPr="00BB3447" w:rsidRDefault="00680DC2" w:rsidP="00817DDC">
            <w:pPr>
              <w:rPr>
                <w:lang w:val="en-US"/>
              </w:rPr>
            </w:pPr>
            <w:r w:rsidRPr="00BB3447">
              <w:rPr>
                <w:lang w:val="en-US"/>
              </w:rPr>
              <w:t xml:space="preserve">System </w:t>
            </w:r>
            <w:proofErr w:type="gramStart"/>
            <w:r w:rsidRPr="00BB3447">
              <w:rPr>
                <w:lang w:val="en-US"/>
              </w:rPr>
              <w:t>user</w:t>
            </w:r>
            <w:proofErr w:type="gramEnd"/>
            <w:r w:rsidRPr="00BB3447">
              <w:rPr>
                <w:lang w:val="en-US"/>
              </w:rPr>
              <w:t>, i.e. persons us</w:t>
            </w:r>
            <w:r w:rsidR="00FC6DC2">
              <w:rPr>
                <w:lang w:val="en-US"/>
              </w:rPr>
              <w:t>ing</w:t>
            </w:r>
            <w:r w:rsidRPr="00BB3447">
              <w:rPr>
                <w:lang w:val="en-US"/>
              </w:rPr>
              <w:t xml:space="preserve"> the described systems via the user interface</w:t>
            </w:r>
            <w:r w:rsidR="001E5348">
              <w:rPr>
                <w:lang w:val="en-US"/>
              </w:rPr>
              <w:t>.</w:t>
            </w:r>
          </w:p>
        </w:tc>
      </w:tr>
      <w:tr w:rsidR="00C8103C" w:rsidRPr="00782169" w14:paraId="3409552D" w14:textId="77777777" w:rsidTr="008B7AFD">
        <w:tc>
          <w:tcPr>
            <w:tcW w:w="2263" w:type="dxa"/>
          </w:tcPr>
          <w:p w14:paraId="5195C7EA" w14:textId="4066AB60" w:rsidR="00C8103C" w:rsidRPr="00BB3447" w:rsidRDefault="00C8103C" w:rsidP="00817DDC">
            <w:pPr>
              <w:rPr>
                <w:lang w:val="en-US"/>
              </w:rPr>
            </w:pPr>
            <w:r w:rsidRPr="00BB3447">
              <w:rPr>
                <w:lang w:val="en-US"/>
              </w:rPr>
              <w:t xml:space="preserve">System </w:t>
            </w:r>
            <w:r w:rsidR="0030103E">
              <w:rPr>
                <w:lang w:val="en-US"/>
              </w:rPr>
              <w:t>actor</w:t>
            </w:r>
          </w:p>
        </w:tc>
        <w:tc>
          <w:tcPr>
            <w:tcW w:w="7365" w:type="dxa"/>
          </w:tcPr>
          <w:p w14:paraId="7A233731" w14:textId="425A8CFE" w:rsidR="00C8103C" w:rsidRPr="00BB3447" w:rsidRDefault="00680DC2" w:rsidP="00817DDC">
            <w:pPr>
              <w:rPr>
                <w:lang w:val="en-US"/>
              </w:rPr>
            </w:pPr>
            <w:r w:rsidRPr="00BB3447">
              <w:rPr>
                <w:lang w:val="en-US"/>
              </w:rPr>
              <w:t>System supplier and manager. Responsible for all system functions and infrastructure</w:t>
            </w:r>
            <w:r w:rsidR="001E5348">
              <w:rPr>
                <w:lang w:val="en-US"/>
              </w:rPr>
              <w:t>.</w:t>
            </w:r>
          </w:p>
        </w:tc>
      </w:tr>
      <w:tr w:rsidR="00E90ED2" w:rsidRPr="00782169" w14:paraId="3AA8FCA8" w14:textId="77777777" w:rsidTr="008B7AFD">
        <w:tc>
          <w:tcPr>
            <w:tcW w:w="2263" w:type="dxa"/>
          </w:tcPr>
          <w:p w14:paraId="089A8D26" w14:textId="47D2FCFB" w:rsidR="00E90ED2" w:rsidRPr="00BB3447" w:rsidRDefault="00166304" w:rsidP="00817DDC">
            <w:pPr>
              <w:rPr>
                <w:lang w:val="en-US"/>
              </w:rPr>
            </w:pPr>
            <w:r w:rsidRPr="00BB3447">
              <w:rPr>
                <w:lang w:val="en-US"/>
              </w:rPr>
              <w:t>Diagnosis</w:t>
            </w:r>
          </w:p>
        </w:tc>
        <w:tc>
          <w:tcPr>
            <w:tcW w:w="7365" w:type="dxa"/>
          </w:tcPr>
          <w:p w14:paraId="2C25A147" w14:textId="048ECBDB" w:rsidR="00276B18" w:rsidRPr="00BB3447" w:rsidRDefault="007B267F" w:rsidP="00817DDC">
            <w:pPr>
              <w:rPr>
                <w:lang w:val="en-US"/>
              </w:rPr>
            </w:pPr>
            <w:r w:rsidRPr="00BB3447">
              <w:rPr>
                <w:lang w:val="en-US"/>
              </w:rPr>
              <w:t xml:space="preserve">A disease or condition </w:t>
            </w:r>
            <w:r w:rsidR="00C65B78">
              <w:rPr>
                <w:lang w:val="en-US"/>
              </w:rPr>
              <w:t>selected from a classification system</w:t>
            </w:r>
            <w:r w:rsidRPr="00BB3447">
              <w:rPr>
                <w:lang w:val="en-US"/>
              </w:rPr>
              <w:t xml:space="preserve"> by the doctor. Described with a code and a </w:t>
            </w:r>
            <w:r w:rsidR="00C65B78">
              <w:rPr>
                <w:lang w:val="en-US"/>
              </w:rPr>
              <w:t xml:space="preserve">designating </w:t>
            </w:r>
            <w:r w:rsidR="00FC6DC2">
              <w:rPr>
                <w:lang w:val="en-US"/>
              </w:rPr>
              <w:t>text</w:t>
            </w:r>
            <w:r w:rsidR="00531B26">
              <w:rPr>
                <w:lang w:val="en-US"/>
              </w:rPr>
              <w:t xml:space="preserve">. </w:t>
            </w:r>
            <w:r w:rsidR="00531B26" w:rsidRPr="00BB3447">
              <w:rPr>
                <w:lang w:val="en-US"/>
              </w:rPr>
              <w:t xml:space="preserve">Diagnoses are registered in the </w:t>
            </w:r>
            <w:r w:rsidR="00531B26">
              <w:rPr>
                <w:lang w:val="en-US"/>
              </w:rPr>
              <w:t>EMR</w:t>
            </w:r>
            <w:r w:rsidR="00531B26" w:rsidRPr="00BB3447">
              <w:rPr>
                <w:lang w:val="en-US"/>
              </w:rPr>
              <w:t xml:space="preserve"> and can be </w:t>
            </w:r>
            <w:r w:rsidR="00531B26">
              <w:rPr>
                <w:lang w:val="en-US"/>
              </w:rPr>
              <w:t>selected to be shared via the condition</w:t>
            </w:r>
            <w:r w:rsidR="00531B26" w:rsidRPr="00BB3447">
              <w:rPr>
                <w:lang w:val="en-US"/>
              </w:rPr>
              <w:t xml:space="preserve"> overview.</w:t>
            </w:r>
          </w:p>
        </w:tc>
      </w:tr>
      <w:tr w:rsidR="00E90ED2" w:rsidRPr="00782169" w14:paraId="03DB263E" w14:textId="77777777" w:rsidTr="008B7AFD">
        <w:tc>
          <w:tcPr>
            <w:tcW w:w="2263" w:type="dxa"/>
          </w:tcPr>
          <w:p w14:paraId="7FF18707" w14:textId="5E90A564" w:rsidR="00E90ED2" w:rsidRPr="00BB3447" w:rsidRDefault="00B23E33" w:rsidP="00817DDC">
            <w:pPr>
              <w:rPr>
                <w:lang w:val="en-US"/>
              </w:rPr>
            </w:pPr>
            <w:r>
              <w:rPr>
                <w:lang w:val="en-US"/>
              </w:rPr>
              <w:t>Condition</w:t>
            </w:r>
            <w:r w:rsidR="00166304" w:rsidRPr="00BB3447">
              <w:rPr>
                <w:lang w:val="en-US"/>
              </w:rPr>
              <w:t xml:space="preserve"> overview</w:t>
            </w:r>
          </w:p>
        </w:tc>
        <w:tc>
          <w:tcPr>
            <w:tcW w:w="7365" w:type="dxa"/>
          </w:tcPr>
          <w:p w14:paraId="6FD61B1D" w14:textId="65BDE8B2" w:rsidR="00276B18" w:rsidRPr="00BB3447" w:rsidRDefault="0070447B" w:rsidP="00817DDC">
            <w:pPr>
              <w:rPr>
                <w:lang w:val="en-US"/>
              </w:rPr>
            </w:pPr>
            <w:r w:rsidRPr="00BB3447">
              <w:rPr>
                <w:lang w:val="en-US"/>
              </w:rPr>
              <w:t>An overview of the patient's diagnoses</w:t>
            </w:r>
            <w:r w:rsidR="00A139E3">
              <w:rPr>
                <w:lang w:val="en-US"/>
              </w:rPr>
              <w:t xml:space="preserve"> shared </w:t>
            </w:r>
            <w:r w:rsidR="00EA705F">
              <w:rPr>
                <w:lang w:val="en-US"/>
              </w:rPr>
              <w:t xml:space="preserve">via NSP/DDS to be viewed on </w:t>
            </w:r>
            <w:r w:rsidR="001E5348">
              <w:rPr>
                <w:lang w:val="en-US"/>
              </w:rPr>
              <w:t xml:space="preserve">e.g. </w:t>
            </w:r>
            <w:r w:rsidR="00EA705F">
              <w:rPr>
                <w:lang w:val="en-US"/>
              </w:rPr>
              <w:t>sundhed.dk</w:t>
            </w:r>
            <w:r w:rsidRPr="00BB3447">
              <w:rPr>
                <w:lang w:val="en-US"/>
              </w:rPr>
              <w:t xml:space="preserve">. </w:t>
            </w:r>
          </w:p>
        </w:tc>
      </w:tr>
      <w:tr w:rsidR="00A139E3" w:rsidRPr="00782169" w14:paraId="003C6332" w14:textId="77777777" w:rsidTr="008B7AFD">
        <w:tc>
          <w:tcPr>
            <w:tcW w:w="2263" w:type="dxa"/>
          </w:tcPr>
          <w:p w14:paraId="42285E7C" w14:textId="34108D35" w:rsidR="00A139E3" w:rsidRDefault="00A139E3" w:rsidP="00817DDC">
            <w:pPr>
              <w:rPr>
                <w:lang w:val="en-US"/>
              </w:rPr>
            </w:pPr>
            <w:r>
              <w:rPr>
                <w:lang w:val="en-US"/>
              </w:rPr>
              <w:t>Diagnosis Card</w:t>
            </w:r>
          </w:p>
        </w:tc>
        <w:tc>
          <w:tcPr>
            <w:tcW w:w="7365" w:type="dxa"/>
          </w:tcPr>
          <w:p w14:paraId="21BD8FA5" w14:textId="0AA6A54C" w:rsidR="00A139E3" w:rsidRPr="00BB3447" w:rsidRDefault="00926189" w:rsidP="00817DDC">
            <w:pPr>
              <w:rPr>
                <w:lang w:val="en-US"/>
              </w:rPr>
            </w:pPr>
            <w:r>
              <w:rPr>
                <w:lang w:val="en-US"/>
              </w:rPr>
              <w:t xml:space="preserve">The condition </w:t>
            </w:r>
            <w:r w:rsidR="008A71D9">
              <w:rPr>
                <w:lang w:val="en-US"/>
              </w:rPr>
              <w:t>o</w:t>
            </w:r>
            <w:r>
              <w:rPr>
                <w:lang w:val="en-US"/>
              </w:rPr>
              <w:t>verview is called the</w:t>
            </w:r>
            <w:r w:rsidR="00A139E3" w:rsidRPr="00BB3447">
              <w:rPr>
                <w:lang w:val="en-US"/>
              </w:rPr>
              <w:t xml:space="preserve"> "Diagnosis card" </w:t>
            </w:r>
            <w:r w:rsidR="00A139E3">
              <w:rPr>
                <w:lang w:val="en-US"/>
              </w:rPr>
              <w:t>with</w:t>
            </w:r>
            <w:r w:rsidR="00A139E3" w:rsidRPr="00BB3447">
              <w:rPr>
                <w:lang w:val="en-US"/>
              </w:rPr>
              <w:t xml:space="preserve">in the </w:t>
            </w:r>
            <w:r w:rsidR="00A139E3">
              <w:rPr>
                <w:lang w:val="en-US"/>
              </w:rPr>
              <w:t>user interface of the GP’s EMR</w:t>
            </w:r>
            <w:r w:rsidR="00A139E3" w:rsidRPr="00BB3447">
              <w:rPr>
                <w:lang w:val="en-US"/>
              </w:rPr>
              <w:t xml:space="preserve"> systems</w:t>
            </w:r>
            <w:r w:rsidR="001E5348">
              <w:rPr>
                <w:lang w:val="en-US"/>
              </w:rPr>
              <w:t>.</w:t>
            </w:r>
          </w:p>
        </w:tc>
      </w:tr>
      <w:tr w:rsidR="00D2213E" w:rsidRPr="00782169" w14:paraId="6997D020" w14:textId="77777777" w:rsidTr="008B7AFD">
        <w:tc>
          <w:tcPr>
            <w:tcW w:w="2263" w:type="dxa"/>
          </w:tcPr>
          <w:p w14:paraId="0956D1FF" w14:textId="597316A7" w:rsidR="00D2213E" w:rsidRPr="00BB3447" w:rsidRDefault="00BF5BFE" w:rsidP="00817DDC">
            <w:pPr>
              <w:rPr>
                <w:lang w:val="en-US"/>
              </w:rPr>
            </w:pPr>
            <w:r w:rsidRPr="00BB3447">
              <w:rPr>
                <w:lang w:val="en-US"/>
              </w:rPr>
              <w:t>NSP/DDS</w:t>
            </w:r>
          </w:p>
        </w:tc>
        <w:tc>
          <w:tcPr>
            <w:tcW w:w="7365" w:type="dxa"/>
          </w:tcPr>
          <w:p w14:paraId="62C2E353" w14:textId="0F9E91F8" w:rsidR="00276B18" w:rsidRPr="00BB3447" w:rsidRDefault="005F7DA2" w:rsidP="00817DDC">
            <w:pPr>
              <w:rPr>
                <w:lang w:val="en-US"/>
              </w:rPr>
            </w:pPr>
            <w:hyperlink r:id="rId19" w:history="1">
              <w:r w:rsidRPr="00BB3447">
                <w:rPr>
                  <w:rStyle w:val="Hyperlink"/>
                  <w:lang w:val="en-US"/>
                </w:rPr>
                <w:t>National Service Platform</w:t>
              </w:r>
            </w:hyperlink>
            <w:r w:rsidRPr="00BB3447">
              <w:rPr>
                <w:lang w:val="en-US"/>
              </w:rPr>
              <w:t xml:space="preserve"> and </w:t>
            </w:r>
            <w:hyperlink r:id="rId20" w:history="1">
              <w:r w:rsidRPr="00BB3447">
                <w:rPr>
                  <w:rStyle w:val="Hyperlink"/>
                  <w:lang w:val="en-US"/>
                </w:rPr>
                <w:t>Document Sharing Service</w:t>
              </w:r>
            </w:hyperlink>
            <w:r w:rsidR="00DA4EF7" w:rsidRPr="00BB3447">
              <w:rPr>
                <w:lang w:val="en-US"/>
              </w:rPr>
              <w:t xml:space="preserve">. Infrastructure that ensures the sharing of data between the </w:t>
            </w:r>
            <w:r w:rsidR="00EE3318">
              <w:rPr>
                <w:lang w:val="en-US"/>
              </w:rPr>
              <w:t>EMR</w:t>
            </w:r>
            <w:r w:rsidR="00DA4EF7" w:rsidRPr="00BB3447">
              <w:rPr>
                <w:lang w:val="en-US"/>
              </w:rPr>
              <w:t xml:space="preserve"> systems.</w:t>
            </w:r>
          </w:p>
        </w:tc>
      </w:tr>
      <w:tr w:rsidR="00B958DA" w:rsidRPr="00782169" w14:paraId="12D9D1AA" w14:textId="77777777" w:rsidTr="008B7AFD">
        <w:tc>
          <w:tcPr>
            <w:tcW w:w="2263" w:type="dxa"/>
          </w:tcPr>
          <w:p w14:paraId="6333F5D0" w14:textId="46C8543B" w:rsidR="00B958DA" w:rsidRPr="00BB3447" w:rsidRDefault="00BF5BFE" w:rsidP="00817DDC">
            <w:pPr>
              <w:rPr>
                <w:lang w:val="en-US"/>
              </w:rPr>
            </w:pPr>
            <w:r w:rsidRPr="00BB3447">
              <w:rPr>
                <w:szCs w:val="20"/>
                <w:lang w:val="en-US"/>
              </w:rPr>
              <w:lastRenderedPageBreak/>
              <w:t>OnDemand</w:t>
            </w:r>
          </w:p>
        </w:tc>
        <w:tc>
          <w:tcPr>
            <w:tcW w:w="7365" w:type="dxa"/>
          </w:tcPr>
          <w:p w14:paraId="5B6A29FE" w14:textId="3DE40482" w:rsidR="00276B18" w:rsidRPr="00BB3447" w:rsidRDefault="00BD4380" w:rsidP="00817DDC">
            <w:pPr>
              <w:rPr>
                <w:szCs w:val="20"/>
                <w:lang w:val="en-US"/>
              </w:rPr>
            </w:pPr>
            <w:r w:rsidRPr="00BB3447">
              <w:rPr>
                <w:szCs w:val="20"/>
                <w:lang w:val="en-US"/>
              </w:rPr>
              <w:t xml:space="preserve">Sharing data on demand. Data is retrieved and displayed only when creating a query from a user actor. Data is only displayed but not stored in the receiving system. </w:t>
            </w:r>
          </w:p>
        </w:tc>
      </w:tr>
      <w:tr w:rsidR="00B958DA" w:rsidRPr="00BB3447" w14:paraId="087BB986" w14:textId="77777777" w:rsidTr="008B7AFD">
        <w:tc>
          <w:tcPr>
            <w:tcW w:w="2263" w:type="dxa"/>
          </w:tcPr>
          <w:p w14:paraId="001847D3" w14:textId="76ED5D87" w:rsidR="00276B18" w:rsidRPr="00BB3447" w:rsidRDefault="00BF5BFE" w:rsidP="00817DDC">
            <w:pPr>
              <w:rPr>
                <w:lang w:val="en-US"/>
              </w:rPr>
            </w:pPr>
            <w:proofErr w:type="spellStart"/>
            <w:r w:rsidRPr="00BB3447">
              <w:rPr>
                <w:lang w:val="en-US"/>
              </w:rPr>
              <w:t>Min</w:t>
            </w:r>
            <w:r w:rsidR="00D7319C">
              <w:rPr>
                <w:lang w:val="en-US"/>
              </w:rPr>
              <w:t>Spærring</w:t>
            </w:r>
            <w:proofErr w:type="spellEnd"/>
          </w:p>
        </w:tc>
        <w:tc>
          <w:tcPr>
            <w:tcW w:w="7365" w:type="dxa"/>
          </w:tcPr>
          <w:p w14:paraId="3E882838" w14:textId="5DE50E5A" w:rsidR="00B958DA" w:rsidRPr="00BB3447" w:rsidRDefault="00D7319C" w:rsidP="00817DDC">
            <w:pPr>
              <w:rPr>
                <w:lang w:val="en-US"/>
              </w:rPr>
            </w:pPr>
            <w:r>
              <w:rPr>
                <w:lang w:val="en-US"/>
              </w:rPr>
              <w:t>NSP service which allows t</w:t>
            </w:r>
            <w:r w:rsidR="00967405" w:rsidRPr="00BB3447">
              <w:rPr>
                <w:lang w:val="en-US"/>
              </w:rPr>
              <w:t xml:space="preserve">he </w:t>
            </w:r>
            <w:r>
              <w:rPr>
                <w:lang w:val="en-US"/>
              </w:rPr>
              <w:t>patient</w:t>
            </w:r>
            <w:r w:rsidR="00967405" w:rsidRPr="00BB3447">
              <w:rPr>
                <w:lang w:val="en-US"/>
              </w:rPr>
              <w:t xml:space="preserve"> to block the sharing of data from DDS. Managed by SDS via </w:t>
            </w:r>
            <w:hyperlink r:id="rId21" w:history="1">
              <w:r w:rsidR="00967405" w:rsidRPr="00BB3447">
                <w:rPr>
                  <w:rStyle w:val="Hyperlink"/>
                  <w:lang w:val="en-US"/>
                </w:rPr>
                <w:t>the Consent Service</w:t>
              </w:r>
            </w:hyperlink>
          </w:p>
        </w:tc>
      </w:tr>
      <w:tr w:rsidR="00BF5BFE" w:rsidRPr="00782169" w14:paraId="094E9941" w14:textId="77777777" w:rsidTr="008B7AFD">
        <w:tc>
          <w:tcPr>
            <w:tcW w:w="2263" w:type="dxa"/>
          </w:tcPr>
          <w:p w14:paraId="244911CC" w14:textId="3E1B4CB8" w:rsidR="00BF5BFE" w:rsidRPr="00BB3447" w:rsidRDefault="002A3D0D" w:rsidP="00817DDC">
            <w:pPr>
              <w:rPr>
                <w:lang w:val="en-US"/>
              </w:rPr>
            </w:pPr>
            <w:r w:rsidRPr="00BB3447">
              <w:rPr>
                <w:lang w:val="en-US"/>
              </w:rPr>
              <w:t xml:space="preserve">Sundhed.dk, </w:t>
            </w:r>
            <w:r w:rsidR="00B370F0">
              <w:rPr>
                <w:lang w:val="en-US"/>
              </w:rPr>
              <w:t>patient</w:t>
            </w:r>
          </w:p>
        </w:tc>
        <w:tc>
          <w:tcPr>
            <w:tcW w:w="7365" w:type="dxa"/>
          </w:tcPr>
          <w:p w14:paraId="223C95E1" w14:textId="2FF67A52" w:rsidR="00BF5BFE" w:rsidRPr="00BB3447" w:rsidRDefault="000C0B01" w:rsidP="00817DDC">
            <w:pPr>
              <w:rPr>
                <w:lang w:val="en-US"/>
              </w:rPr>
            </w:pPr>
            <w:hyperlink r:id="rId22" w:history="1">
              <w:r w:rsidRPr="00BB3447">
                <w:rPr>
                  <w:rStyle w:val="Hyperlink"/>
                  <w:lang w:val="en-US"/>
                </w:rPr>
                <w:t>Website</w:t>
              </w:r>
            </w:hyperlink>
            <w:r w:rsidRPr="00BB3447">
              <w:rPr>
                <w:lang w:val="en-US"/>
              </w:rPr>
              <w:t xml:space="preserve"> </w:t>
            </w:r>
            <w:r w:rsidR="004C65A3">
              <w:rPr>
                <w:lang w:val="en-US"/>
              </w:rPr>
              <w:t>giving</w:t>
            </w:r>
            <w:r w:rsidRPr="00BB3447">
              <w:rPr>
                <w:lang w:val="en-US"/>
              </w:rPr>
              <w:t xml:space="preserve"> </w:t>
            </w:r>
            <w:r w:rsidR="004C65A3">
              <w:rPr>
                <w:lang w:val="en-US"/>
              </w:rPr>
              <w:t>patients</w:t>
            </w:r>
            <w:r w:rsidRPr="00BB3447">
              <w:rPr>
                <w:lang w:val="en-US"/>
              </w:rPr>
              <w:t xml:space="preserve"> access to their own health data from selected sources in the</w:t>
            </w:r>
            <w:r w:rsidR="004C65A3">
              <w:rPr>
                <w:lang w:val="en-US"/>
              </w:rPr>
              <w:t xml:space="preserve"> EMR’s of the</w:t>
            </w:r>
            <w:r w:rsidRPr="00BB3447">
              <w:rPr>
                <w:lang w:val="en-US"/>
              </w:rPr>
              <w:t xml:space="preserve"> healthcare system</w:t>
            </w:r>
            <w:r w:rsidR="001E5348">
              <w:rPr>
                <w:lang w:val="en-US"/>
              </w:rPr>
              <w:t xml:space="preserve"> in the initial implementation.</w:t>
            </w:r>
          </w:p>
        </w:tc>
      </w:tr>
      <w:tr w:rsidR="00240E15" w:rsidRPr="00782169" w14:paraId="5816FAB3" w14:textId="77777777" w:rsidTr="008B7AFD">
        <w:tc>
          <w:tcPr>
            <w:tcW w:w="2263" w:type="dxa"/>
          </w:tcPr>
          <w:p w14:paraId="4DCA027C" w14:textId="54E8494D" w:rsidR="00240E15" w:rsidRPr="00BB3447" w:rsidRDefault="00240E15" w:rsidP="00817DDC">
            <w:pPr>
              <w:rPr>
                <w:lang w:val="en-US"/>
              </w:rPr>
            </w:pPr>
            <w:r w:rsidRPr="00BB3447">
              <w:rPr>
                <w:lang w:val="en-US"/>
              </w:rPr>
              <w:t>The Patient Handbook</w:t>
            </w:r>
          </w:p>
        </w:tc>
        <w:tc>
          <w:tcPr>
            <w:tcW w:w="7365" w:type="dxa"/>
          </w:tcPr>
          <w:p w14:paraId="59CE3D6A" w14:textId="3CAAD284" w:rsidR="00240E15" w:rsidRPr="00BB3447" w:rsidRDefault="008A34C7" w:rsidP="00817DDC">
            <w:pPr>
              <w:rPr>
                <w:lang w:val="en-US"/>
              </w:rPr>
            </w:pPr>
            <w:hyperlink r:id="rId23" w:history="1">
              <w:r w:rsidRPr="00BB3447">
                <w:rPr>
                  <w:rStyle w:val="Hyperlink"/>
                  <w:lang w:val="en-US"/>
                </w:rPr>
                <w:t>Website</w:t>
              </w:r>
            </w:hyperlink>
            <w:r w:rsidRPr="00BB3447">
              <w:rPr>
                <w:lang w:val="en-US"/>
              </w:rPr>
              <w:t xml:space="preserve"> where </w:t>
            </w:r>
            <w:r w:rsidR="001A309C">
              <w:rPr>
                <w:lang w:val="en-US"/>
              </w:rPr>
              <w:t>patient</w:t>
            </w:r>
            <w:r w:rsidR="001F501D">
              <w:rPr>
                <w:lang w:val="en-US"/>
              </w:rPr>
              <w:t>s</w:t>
            </w:r>
            <w:r w:rsidRPr="00BB3447">
              <w:rPr>
                <w:lang w:val="en-US"/>
              </w:rPr>
              <w:t xml:space="preserve"> can </w:t>
            </w:r>
            <w:r w:rsidR="001A309C">
              <w:rPr>
                <w:lang w:val="en-US"/>
              </w:rPr>
              <w:t>search and read</w:t>
            </w:r>
            <w:r w:rsidRPr="00BB3447">
              <w:rPr>
                <w:lang w:val="en-US"/>
              </w:rPr>
              <w:t xml:space="preserve"> </w:t>
            </w:r>
            <w:r w:rsidR="001A309C">
              <w:rPr>
                <w:lang w:val="en-US"/>
              </w:rPr>
              <w:t>patient</w:t>
            </w:r>
            <w:r w:rsidRPr="00BB3447">
              <w:rPr>
                <w:lang w:val="en-US"/>
              </w:rPr>
              <w:t>-oriented information about health and diseases</w:t>
            </w:r>
          </w:p>
        </w:tc>
      </w:tr>
      <w:tr w:rsidR="00BF5BFE" w:rsidRPr="00782169" w14:paraId="06B7B00C" w14:textId="77777777" w:rsidTr="008B7AFD">
        <w:tc>
          <w:tcPr>
            <w:tcW w:w="2263" w:type="dxa"/>
          </w:tcPr>
          <w:p w14:paraId="5B105F63" w14:textId="4C38F183" w:rsidR="00BF5BFE" w:rsidRPr="00BB3447" w:rsidRDefault="002A3D0D" w:rsidP="00817DDC">
            <w:pPr>
              <w:rPr>
                <w:lang w:val="en-US"/>
              </w:rPr>
            </w:pPr>
            <w:r w:rsidRPr="00BB3447">
              <w:rPr>
                <w:lang w:val="en-US"/>
              </w:rPr>
              <w:t>Sundhed.dk, professional</w:t>
            </w:r>
          </w:p>
        </w:tc>
        <w:tc>
          <w:tcPr>
            <w:tcW w:w="7365" w:type="dxa"/>
          </w:tcPr>
          <w:p w14:paraId="1E282F9F" w14:textId="0CCC08E4" w:rsidR="00BF5BFE" w:rsidRPr="00BB3447" w:rsidRDefault="00ED603B" w:rsidP="00817DDC">
            <w:pPr>
              <w:rPr>
                <w:lang w:val="en-US"/>
              </w:rPr>
            </w:pPr>
            <w:hyperlink r:id="rId24" w:history="1">
              <w:r w:rsidRPr="00BB3447">
                <w:rPr>
                  <w:rStyle w:val="Hyperlink"/>
                  <w:lang w:val="en-US"/>
                </w:rPr>
                <w:t>Website</w:t>
              </w:r>
            </w:hyperlink>
            <w:r w:rsidRPr="00BB3447">
              <w:rPr>
                <w:lang w:val="en-US"/>
              </w:rPr>
              <w:t xml:space="preserve"> where </w:t>
            </w:r>
            <w:r w:rsidR="001F501D" w:rsidRPr="00BB3447">
              <w:rPr>
                <w:lang w:val="en-US"/>
              </w:rPr>
              <w:t>authorized</w:t>
            </w:r>
            <w:r w:rsidRPr="00BB3447">
              <w:rPr>
                <w:lang w:val="en-US"/>
              </w:rPr>
              <w:t xml:space="preserve"> healthcare professionals have access to the patient's Health Record</w:t>
            </w:r>
            <w:r w:rsidR="001E5348">
              <w:rPr>
                <w:lang w:val="en-US"/>
              </w:rPr>
              <w:t xml:space="preserve"> in the initial implementation.</w:t>
            </w:r>
          </w:p>
        </w:tc>
      </w:tr>
      <w:tr w:rsidR="00240E15" w:rsidRPr="00782169" w14:paraId="4BF1A38F" w14:textId="77777777" w:rsidTr="008B7AFD">
        <w:tc>
          <w:tcPr>
            <w:tcW w:w="2263" w:type="dxa"/>
          </w:tcPr>
          <w:p w14:paraId="696EF157" w14:textId="7D909FFC" w:rsidR="00240E15" w:rsidRPr="00BB3447" w:rsidRDefault="00240E15" w:rsidP="00817DDC">
            <w:pPr>
              <w:rPr>
                <w:lang w:val="en-US"/>
              </w:rPr>
            </w:pPr>
            <w:r w:rsidRPr="00BB3447">
              <w:rPr>
                <w:lang w:val="en-US"/>
              </w:rPr>
              <w:t>The Doctor's Handbook</w:t>
            </w:r>
          </w:p>
        </w:tc>
        <w:tc>
          <w:tcPr>
            <w:tcW w:w="7365" w:type="dxa"/>
          </w:tcPr>
          <w:p w14:paraId="602D7BC2" w14:textId="6638780B" w:rsidR="00240E15" w:rsidRPr="00BB3447" w:rsidRDefault="00212556" w:rsidP="00817DDC">
            <w:pPr>
              <w:rPr>
                <w:lang w:val="en-US"/>
              </w:rPr>
            </w:pPr>
            <w:hyperlink r:id="rId25" w:history="1">
              <w:r w:rsidRPr="00BB3447">
                <w:rPr>
                  <w:rStyle w:val="Hyperlink"/>
                  <w:lang w:val="en-US"/>
                </w:rPr>
                <w:t>Website</w:t>
              </w:r>
            </w:hyperlink>
            <w:r w:rsidRPr="00BB3447">
              <w:rPr>
                <w:lang w:val="en-US"/>
              </w:rPr>
              <w:t xml:space="preserve"> where you can find up-to-date information on health, diseases, diagnosis and treatment. The information is targeted at doctors and other healthcare professionals</w:t>
            </w:r>
          </w:p>
        </w:tc>
      </w:tr>
      <w:tr w:rsidR="00BA5E02" w:rsidRPr="00782169" w14:paraId="3D4F98C6" w14:textId="77777777" w:rsidTr="008B7AFD">
        <w:tc>
          <w:tcPr>
            <w:tcW w:w="2263" w:type="dxa"/>
          </w:tcPr>
          <w:p w14:paraId="32A76B78" w14:textId="13008C07" w:rsidR="00BA5E02" w:rsidRPr="00BB3447" w:rsidRDefault="00BA5E02" w:rsidP="00817DDC">
            <w:pPr>
              <w:rPr>
                <w:lang w:val="en-US"/>
              </w:rPr>
            </w:pPr>
            <w:r w:rsidRPr="00BB3447">
              <w:rPr>
                <w:lang w:val="en-US"/>
              </w:rPr>
              <w:t>PL Forum</w:t>
            </w:r>
          </w:p>
        </w:tc>
        <w:tc>
          <w:tcPr>
            <w:tcW w:w="7365" w:type="dxa"/>
          </w:tcPr>
          <w:p w14:paraId="5BD2B3FB" w14:textId="39AD9455" w:rsidR="00BA5E02" w:rsidRPr="00BB3447" w:rsidRDefault="009C1443" w:rsidP="00817DDC">
            <w:pPr>
              <w:rPr>
                <w:lang w:val="en-US"/>
              </w:rPr>
            </w:pPr>
            <w:hyperlink r:id="rId26" w:history="1">
              <w:r w:rsidRPr="00BB3447">
                <w:rPr>
                  <w:rStyle w:val="Hyperlink"/>
                  <w:lang w:val="en-US"/>
                </w:rPr>
                <w:t>Primary Sector Supplier Forum</w:t>
              </w:r>
            </w:hyperlink>
            <w:r w:rsidRPr="00BB3447">
              <w:rPr>
                <w:lang w:val="en-US"/>
              </w:rPr>
              <w:t xml:space="preserve"> association of four medical practice system suppliers</w:t>
            </w:r>
          </w:p>
        </w:tc>
      </w:tr>
      <w:tr w:rsidR="00BF5BFE" w:rsidRPr="00782169" w14:paraId="02332E9B" w14:textId="77777777" w:rsidTr="008B7AFD">
        <w:tc>
          <w:tcPr>
            <w:tcW w:w="2263" w:type="dxa"/>
          </w:tcPr>
          <w:p w14:paraId="7CEA8F8F" w14:textId="0F70E84C" w:rsidR="00BF5BFE" w:rsidRPr="00BB3447" w:rsidRDefault="002A12CC" w:rsidP="00817DDC">
            <w:pPr>
              <w:rPr>
                <w:lang w:val="en-US"/>
              </w:rPr>
            </w:pPr>
            <w:r w:rsidRPr="00BB3447">
              <w:rPr>
                <w:lang w:val="en-US"/>
              </w:rPr>
              <w:t>PLSP</w:t>
            </w:r>
          </w:p>
        </w:tc>
        <w:tc>
          <w:tcPr>
            <w:tcW w:w="7365" w:type="dxa"/>
          </w:tcPr>
          <w:p w14:paraId="4D92577D" w14:textId="1B83F2B5" w:rsidR="00BF5BFE" w:rsidRPr="00BB3447" w:rsidRDefault="00763614" w:rsidP="00817DDC">
            <w:pPr>
              <w:rPr>
                <w:lang w:val="en-US"/>
              </w:rPr>
            </w:pPr>
            <w:hyperlink r:id="rId27" w:history="1">
              <w:r w:rsidRPr="00BB3447">
                <w:rPr>
                  <w:rStyle w:val="Hyperlink"/>
                  <w:lang w:val="en-US"/>
                </w:rPr>
                <w:t>The Primary Sector Supplier Service Platform</w:t>
              </w:r>
            </w:hyperlink>
            <w:r w:rsidR="00A06FA0" w:rsidRPr="00BB3447">
              <w:rPr>
                <w:lang w:val="en-US"/>
              </w:rPr>
              <w:t xml:space="preserve"> collects, presents and/or disseminates data from the </w:t>
            </w:r>
            <w:r w:rsidR="00327FDA">
              <w:rPr>
                <w:lang w:val="en-US"/>
              </w:rPr>
              <w:t>GP EMR</w:t>
            </w:r>
            <w:r w:rsidR="00A06FA0" w:rsidRPr="00BB3447">
              <w:rPr>
                <w:lang w:val="en-US"/>
              </w:rPr>
              <w:t xml:space="preserve"> systems </w:t>
            </w:r>
            <w:r w:rsidR="00327FDA">
              <w:rPr>
                <w:lang w:val="en-US"/>
              </w:rPr>
              <w:t>that are members of</w:t>
            </w:r>
            <w:r w:rsidR="00A06FA0" w:rsidRPr="00BB3447">
              <w:rPr>
                <w:lang w:val="en-US"/>
              </w:rPr>
              <w:t xml:space="preserve"> PL-forum</w:t>
            </w:r>
          </w:p>
        </w:tc>
      </w:tr>
      <w:tr w:rsidR="002A12CC" w:rsidRPr="00782169" w14:paraId="5327D6BC" w14:textId="77777777" w:rsidTr="008B7AFD">
        <w:tc>
          <w:tcPr>
            <w:tcW w:w="2263" w:type="dxa"/>
          </w:tcPr>
          <w:p w14:paraId="68209838" w14:textId="5DE10DB9" w:rsidR="002A12CC" w:rsidRPr="00BB3447" w:rsidRDefault="00327FDA" w:rsidP="00817DDC">
            <w:pPr>
              <w:rPr>
                <w:lang w:val="en-US"/>
              </w:rPr>
            </w:pPr>
            <w:proofErr w:type="spellStart"/>
            <w:r>
              <w:rPr>
                <w:lang w:val="en-US"/>
              </w:rPr>
              <w:t>MinLæge</w:t>
            </w:r>
            <w:proofErr w:type="spellEnd"/>
            <w:r>
              <w:rPr>
                <w:lang w:val="en-US"/>
              </w:rPr>
              <w:t xml:space="preserve"> (</w:t>
            </w:r>
            <w:proofErr w:type="spellStart"/>
            <w:r>
              <w:rPr>
                <w:lang w:val="en-US"/>
              </w:rPr>
              <w:t>MyDoctor</w:t>
            </w:r>
            <w:proofErr w:type="spellEnd"/>
            <w:r>
              <w:rPr>
                <w:lang w:val="en-US"/>
              </w:rPr>
              <w:t>)</w:t>
            </w:r>
            <w:r w:rsidR="002A12CC" w:rsidRPr="00BB3447">
              <w:rPr>
                <w:lang w:val="en-US"/>
              </w:rPr>
              <w:t xml:space="preserve"> App</w:t>
            </w:r>
          </w:p>
        </w:tc>
        <w:tc>
          <w:tcPr>
            <w:tcW w:w="7365" w:type="dxa"/>
          </w:tcPr>
          <w:p w14:paraId="457C7881" w14:textId="7D696611" w:rsidR="002A12CC" w:rsidRPr="00BB3447" w:rsidRDefault="00AA4B54" w:rsidP="00817DDC">
            <w:pPr>
              <w:rPr>
                <w:lang w:val="en-US"/>
              </w:rPr>
            </w:pPr>
            <w:r w:rsidRPr="00BB3447">
              <w:rPr>
                <w:lang w:val="en-US"/>
              </w:rPr>
              <w:t xml:space="preserve">The </w:t>
            </w:r>
            <w:hyperlink r:id="rId28" w:history="1">
              <w:r w:rsidRPr="00BB3447">
                <w:rPr>
                  <w:rStyle w:val="Hyperlink"/>
                  <w:lang w:val="en-US"/>
                </w:rPr>
                <w:t>app for mobile devices</w:t>
              </w:r>
            </w:hyperlink>
            <w:r w:rsidRPr="00BB3447">
              <w:rPr>
                <w:lang w:val="en-US"/>
              </w:rPr>
              <w:t xml:space="preserve"> </w:t>
            </w:r>
            <w:r w:rsidR="00780E1B">
              <w:rPr>
                <w:lang w:val="en-US"/>
              </w:rPr>
              <w:t>where the patient can view data from the GP’s EMR and communicate with the clinic</w:t>
            </w:r>
          </w:p>
        </w:tc>
      </w:tr>
    </w:tbl>
    <w:p w14:paraId="417D270C" w14:textId="77777777" w:rsidR="00E90ED2" w:rsidRPr="00BB3447" w:rsidRDefault="00E90ED2" w:rsidP="00841AE4">
      <w:pPr>
        <w:rPr>
          <w:szCs w:val="22"/>
          <w:lang w:val="en-US"/>
        </w:rPr>
      </w:pPr>
    </w:p>
    <w:p w14:paraId="6DD13CBA" w14:textId="0B774313" w:rsidR="0075532C" w:rsidRPr="00BB3447" w:rsidRDefault="0075532C" w:rsidP="00B75412">
      <w:pPr>
        <w:pStyle w:val="Overskrift1"/>
        <w:rPr>
          <w:lang w:val="en-US"/>
        </w:rPr>
      </w:pPr>
      <w:bookmarkStart w:id="4" w:name="_Toc178684590"/>
      <w:r w:rsidRPr="00BB3447">
        <w:rPr>
          <w:lang w:val="en-US"/>
        </w:rPr>
        <w:t>Use Case diagram</w:t>
      </w:r>
      <w:bookmarkEnd w:id="4"/>
    </w:p>
    <w:p w14:paraId="33CCB51C" w14:textId="243FA623" w:rsidR="003E5240" w:rsidRPr="00BB3447" w:rsidRDefault="00DE06AE" w:rsidP="00D347A1">
      <w:pPr>
        <w:rPr>
          <w:rStyle w:val="Hyperlink"/>
          <w:color w:val="auto"/>
          <w:szCs w:val="20"/>
          <w:u w:val="none"/>
          <w:lang w:val="en-US"/>
        </w:rPr>
      </w:pPr>
      <w:r w:rsidRPr="00BB3447">
        <w:rPr>
          <w:lang w:val="en-US"/>
        </w:rPr>
        <w:t xml:space="preserve">The use cases </w:t>
      </w:r>
      <w:r w:rsidR="00600E6F">
        <w:rPr>
          <w:lang w:val="en-US"/>
        </w:rPr>
        <w:t>below</w:t>
      </w:r>
      <w:r w:rsidRPr="00BB3447">
        <w:rPr>
          <w:lang w:val="en-US"/>
        </w:rPr>
        <w:t xml:space="preserve"> describe </w:t>
      </w:r>
      <w:r w:rsidRPr="00BB3447">
        <w:rPr>
          <w:i/>
          <w:iCs/>
          <w:lang w:val="en-US"/>
        </w:rPr>
        <w:t>the user actor's</w:t>
      </w:r>
      <w:r w:rsidR="00992AD9" w:rsidRPr="00BB3447">
        <w:rPr>
          <w:lang w:val="en-US"/>
        </w:rPr>
        <w:t xml:space="preserve"> interaction with the systems, and thus </w:t>
      </w:r>
      <w:r w:rsidR="00600E6F">
        <w:rPr>
          <w:lang w:val="en-US"/>
        </w:rPr>
        <w:t>focuses on</w:t>
      </w:r>
      <w:r w:rsidR="00992AD9" w:rsidRPr="00BB3447">
        <w:rPr>
          <w:lang w:val="en-US"/>
        </w:rPr>
        <w:t xml:space="preserve"> the </w:t>
      </w:r>
      <w:r w:rsidR="002A043C" w:rsidRPr="00BB3447">
        <w:rPr>
          <w:i/>
          <w:iCs/>
          <w:lang w:val="en-US"/>
        </w:rPr>
        <w:t>business</w:t>
      </w:r>
      <w:r w:rsidR="002A043C" w:rsidRPr="00BB3447">
        <w:rPr>
          <w:lang w:val="en-US"/>
        </w:rPr>
        <w:t xml:space="preserve"> part of the data flow that </w:t>
      </w:r>
      <w:proofErr w:type="gramStart"/>
      <w:r w:rsidR="0095362B">
        <w:rPr>
          <w:lang w:val="en-US"/>
        </w:rPr>
        <w:t>rely</w:t>
      </w:r>
      <w:proofErr w:type="gramEnd"/>
      <w:r w:rsidR="0095362B">
        <w:rPr>
          <w:lang w:val="en-US"/>
        </w:rPr>
        <w:t xml:space="preserve"> on</w:t>
      </w:r>
      <w:r w:rsidR="002A043C" w:rsidRPr="00BB3447">
        <w:rPr>
          <w:lang w:val="en-US"/>
        </w:rPr>
        <w:t xml:space="preserve"> </w:t>
      </w:r>
      <w:proofErr w:type="spellStart"/>
      <w:r w:rsidR="002A043C" w:rsidRPr="00BB3447">
        <w:rPr>
          <w:lang w:val="en-US"/>
        </w:rPr>
        <w:t>MedCom's</w:t>
      </w:r>
      <w:proofErr w:type="spellEnd"/>
      <w:r w:rsidR="002A043C" w:rsidRPr="00BB3447">
        <w:rPr>
          <w:lang w:val="en-US"/>
        </w:rPr>
        <w:t xml:space="preserve"> FHIR standard. These use cases are marked with dark green color in the figure below. The technical use cases that lie after or between the user actor's interaction with the systems are marked in light green in the figure below and are described in the document "</w:t>
      </w:r>
      <w:hyperlink r:id="rId29" w:history="1">
        <w:r w:rsidR="00C933A4" w:rsidRPr="00BB3447">
          <w:rPr>
            <w:rStyle w:val="Hyperlink"/>
            <w:lang w:val="en-US"/>
          </w:rPr>
          <w:t>General technical use cases</w:t>
        </w:r>
      </w:hyperlink>
      <w:r w:rsidR="009B5634" w:rsidRPr="00BB3447">
        <w:rPr>
          <w:lang w:val="en-US"/>
        </w:rPr>
        <w:t>".</w:t>
      </w:r>
      <w:r w:rsidR="00992AD9" w:rsidRPr="00BB3447">
        <w:rPr>
          <w:rStyle w:val="Hyperlink"/>
          <w:color w:val="auto"/>
          <w:szCs w:val="20"/>
          <w:u w:val="none"/>
          <w:lang w:val="en-US"/>
        </w:rPr>
        <w:t xml:space="preserve"> </w:t>
      </w:r>
    </w:p>
    <w:p w14:paraId="28280DD0" w14:textId="596F47F3" w:rsidR="00DE06AE" w:rsidRPr="00BB3447" w:rsidRDefault="00487621" w:rsidP="00D347A1">
      <w:pPr>
        <w:rPr>
          <w:rStyle w:val="Hyperlink"/>
          <w:color w:val="auto"/>
          <w:szCs w:val="20"/>
          <w:u w:val="none"/>
          <w:lang w:val="en-US"/>
        </w:rPr>
      </w:pPr>
      <w:r w:rsidRPr="00BB3447">
        <w:rPr>
          <w:rStyle w:val="Hyperlink"/>
          <w:color w:val="auto"/>
          <w:szCs w:val="20"/>
          <w:u w:val="none"/>
          <w:lang w:val="en-US"/>
        </w:rPr>
        <w:t>The Danish Health Data Authority</w:t>
      </w:r>
      <w:r w:rsidR="0095362B">
        <w:rPr>
          <w:rStyle w:val="Hyperlink"/>
          <w:color w:val="auto"/>
          <w:szCs w:val="20"/>
          <w:u w:val="none"/>
          <w:lang w:val="en-US"/>
        </w:rPr>
        <w:t xml:space="preserve"> (SDS)</w:t>
      </w:r>
      <w:r w:rsidRPr="00BB3447">
        <w:rPr>
          <w:rStyle w:val="Hyperlink"/>
          <w:color w:val="auto"/>
          <w:szCs w:val="20"/>
          <w:u w:val="none"/>
          <w:lang w:val="en-US"/>
        </w:rPr>
        <w:t xml:space="preserve"> is responsible for describing and testing the use cases </w:t>
      </w:r>
      <w:r w:rsidR="0095362B">
        <w:rPr>
          <w:rStyle w:val="Hyperlink"/>
          <w:color w:val="auto"/>
          <w:szCs w:val="20"/>
          <w:u w:val="none"/>
          <w:lang w:val="en-US"/>
        </w:rPr>
        <w:t xml:space="preserve">marked with blue color </w:t>
      </w:r>
      <w:r w:rsidRPr="00BB3447">
        <w:rPr>
          <w:rStyle w:val="Hyperlink"/>
          <w:color w:val="auto"/>
          <w:szCs w:val="20"/>
          <w:u w:val="none"/>
          <w:lang w:val="en-US"/>
        </w:rPr>
        <w:t xml:space="preserve">in the figure below, as well as testing reading access </w:t>
      </w:r>
      <w:r w:rsidR="00EF1786">
        <w:rPr>
          <w:rStyle w:val="Hyperlink"/>
          <w:color w:val="auto"/>
          <w:szCs w:val="20"/>
          <w:u w:val="none"/>
          <w:lang w:val="en-US"/>
        </w:rPr>
        <w:t xml:space="preserve">given by the </w:t>
      </w:r>
      <w:hyperlink r:id="rId30" w:history="1">
        <w:r w:rsidR="00A30983" w:rsidRPr="00A30983">
          <w:rPr>
            <w:rStyle w:val="Hyperlink"/>
            <w:szCs w:val="20"/>
            <w:lang w:val="en-US"/>
          </w:rPr>
          <w:t>Consent Service</w:t>
        </w:r>
      </w:hyperlink>
      <w:r w:rsidRPr="00BB3447">
        <w:rPr>
          <w:rStyle w:val="Hyperlink"/>
          <w:color w:val="auto"/>
          <w:szCs w:val="20"/>
          <w:u w:val="none"/>
          <w:lang w:val="en-US"/>
        </w:rPr>
        <w:t xml:space="preserve"> (not included in figure 1).</w:t>
      </w:r>
    </w:p>
    <w:p w14:paraId="188DB1D6" w14:textId="7D7C3C93" w:rsidR="00FA6211" w:rsidRPr="00BB3447" w:rsidRDefault="00FA6211" w:rsidP="00D347A1">
      <w:pPr>
        <w:rPr>
          <w:rStyle w:val="Hyperlink"/>
          <w:color w:val="auto"/>
          <w:szCs w:val="20"/>
          <w:u w:val="none"/>
          <w:lang w:val="en-US"/>
        </w:rPr>
      </w:pPr>
      <w:r w:rsidRPr="00BB3447">
        <w:rPr>
          <w:rStyle w:val="Hyperlink"/>
          <w:color w:val="auto"/>
          <w:szCs w:val="20"/>
          <w:u w:val="none"/>
          <w:lang w:val="en-US"/>
        </w:rPr>
        <w:t xml:space="preserve">The grey use case regarding the display of the </w:t>
      </w:r>
      <w:r w:rsidR="00501D39">
        <w:rPr>
          <w:rStyle w:val="Hyperlink"/>
          <w:color w:val="auto"/>
          <w:szCs w:val="20"/>
          <w:u w:val="none"/>
          <w:lang w:val="en-US"/>
        </w:rPr>
        <w:t>condition</w:t>
      </w:r>
      <w:r w:rsidRPr="00BB3447">
        <w:rPr>
          <w:rStyle w:val="Hyperlink"/>
          <w:color w:val="auto"/>
          <w:szCs w:val="20"/>
          <w:u w:val="none"/>
          <w:lang w:val="en-US"/>
        </w:rPr>
        <w:t xml:space="preserve"> overview in the </w:t>
      </w:r>
      <w:proofErr w:type="spellStart"/>
      <w:r w:rsidR="00501D39">
        <w:rPr>
          <w:rStyle w:val="Hyperlink"/>
          <w:color w:val="auto"/>
          <w:szCs w:val="20"/>
          <w:u w:val="none"/>
          <w:lang w:val="en-US"/>
        </w:rPr>
        <w:t>MinLæge</w:t>
      </w:r>
      <w:proofErr w:type="spellEnd"/>
      <w:r w:rsidRPr="00BB3447">
        <w:rPr>
          <w:rStyle w:val="Hyperlink"/>
          <w:color w:val="auto"/>
          <w:szCs w:val="20"/>
          <w:u w:val="none"/>
          <w:lang w:val="en-US"/>
        </w:rPr>
        <w:t xml:space="preserve"> App is already in operation and does not use </w:t>
      </w:r>
      <w:proofErr w:type="spellStart"/>
      <w:r w:rsidRPr="00BB3447">
        <w:rPr>
          <w:rStyle w:val="Hyperlink"/>
          <w:color w:val="auto"/>
          <w:szCs w:val="20"/>
          <w:u w:val="none"/>
          <w:lang w:val="en-US"/>
        </w:rPr>
        <w:t>MedCom's</w:t>
      </w:r>
      <w:proofErr w:type="spellEnd"/>
      <w:r w:rsidRPr="00BB3447">
        <w:rPr>
          <w:rStyle w:val="Hyperlink"/>
          <w:color w:val="auto"/>
          <w:szCs w:val="20"/>
          <w:u w:val="none"/>
          <w:lang w:val="en-US"/>
        </w:rPr>
        <w:t xml:space="preserve"> FHIR standard. It is therefore not described in this document, but is part of the figure, as it is an important part of the overall data flow.</w:t>
      </w:r>
    </w:p>
    <w:p w14:paraId="2A7D0E4F" w14:textId="77777777" w:rsidR="00487621" w:rsidRPr="00BB3447" w:rsidRDefault="00487621" w:rsidP="00841AE4">
      <w:pPr>
        <w:rPr>
          <w:lang w:val="en-US"/>
        </w:rPr>
      </w:pPr>
    </w:p>
    <w:bookmarkStart w:id="5" w:name="_Referencer"/>
    <w:bookmarkStart w:id="6" w:name="_Ref104895596"/>
    <w:bookmarkEnd w:id="5"/>
    <w:p w14:paraId="57C8C6FB" w14:textId="5CDC090A" w:rsidR="007F1F1E" w:rsidRPr="00BB3447" w:rsidRDefault="00377354" w:rsidP="0086240B">
      <w:pPr>
        <w:pStyle w:val="Billedtekst"/>
        <w:jc w:val="center"/>
        <w:rPr>
          <w:b w:val="0"/>
          <w:bCs w:val="0"/>
          <w:color w:val="auto"/>
          <w:sz w:val="18"/>
          <w:szCs w:val="18"/>
          <w:lang w:val="en-US"/>
        </w:rPr>
      </w:pPr>
      <w:r>
        <w:object w:dxaOrig="10861" w:dyaOrig="13395" w14:anchorId="2DF5A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594.35pt" o:ole="">
            <v:imagedata r:id="rId31" o:title=""/>
          </v:shape>
          <o:OLEObject Type="Embed" ProgID="Visio.Drawing.15" ShapeID="_x0000_i1025" DrawAspect="Content" ObjectID="_1792473531" r:id="rId32"/>
        </w:object>
      </w:r>
    </w:p>
    <w:p w14:paraId="4816A635" w14:textId="72831491" w:rsidR="002A043C" w:rsidRPr="00BB3447" w:rsidRDefault="002A043C" w:rsidP="002A043C">
      <w:pPr>
        <w:pStyle w:val="Billedtekst"/>
        <w:rPr>
          <w:b w:val="0"/>
          <w:bCs w:val="0"/>
          <w:color w:val="auto"/>
          <w:sz w:val="18"/>
          <w:szCs w:val="18"/>
          <w:lang w:val="en-US"/>
        </w:rPr>
      </w:pPr>
      <w:r w:rsidRPr="00BB3447">
        <w:rPr>
          <w:b w:val="0"/>
          <w:bCs w:val="0"/>
          <w:color w:val="auto"/>
          <w:sz w:val="18"/>
          <w:szCs w:val="18"/>
          <w:lang w:val="en-US"/>
        </w:rPr>
        <w:t xml:space="preserve">Figure </w:t>
      </w:r>
      <w:r w:rsidRPr="00BB3447">
        <w:rPr>
          <w:b w:val="0"/>
          <w:bCs w:val="0"/>
          <w:color w:val="auto"/>
          <w:sz w:val="18"/>
          <w:szCs w:val="18"/>
          <w:lang w:val="en-US"/>
        </w:rPr>
        <w:fldChar w:fldCharType="begin"/>
      </w:r>
      <w:r w:rsidRPr="00BB3447">
        <w:rPr>
          <w:b w:val="0"/>
          <w:bCs w:val="0"/>
          <w:color w:val="auto"/>
          <w:sz w:val="18"/>
          <w:szCs w:val="18"/>
          <w:lang w:val="en-US"/>
        </w:rPr>
        <w:instrText xml:space="preserve"> SEQ Figur \* ARABIC </w:instrText>
      </w:r>
      <w:r w:rsidRPr="00BB3447">
        <w:rPr>
          <w:b w:val="0"/>
          <w:bCs w:val="0"/>
          <w:color w:val="auto"/>
          <w:sz w:val="18"/>
          <w:szCs w:val="18"/>
          <w:lang w:val="en-US"/>
        </w:rPr>
        <w:fldChar w:fldCharType="separate"/>
      </w:r>
      <w:r w:rsidR="00B91A09">
        <w:rPr>
          <w:b w:val="0"/>
          <w:bCs w:val="0"/>
          <w:noProof/>
          <w:color w:val="auto"/>
          <w:sz w:val="18"/>
          <w:szCs w:val="18"/>
          <w:lang w:val="en-US"/>
        </w:rPr>
        <w:t>1</w:t>
      </w:r>
      <w:r w:rsidRPr="00BB3447">
        <w:rPr>
          <w:b w:val="0"/>
          <w:bCs w:val="0"/>
          <w:color w:val="auto"/>
          <w:sz w:val="18"/>
          <w:szCs w:val="18"/>
          <w:lang w:val="en-US"/>
        </w:rPr>
        <w:fldChar w:fldCharType="end"/>
      </w:r>
      <w:bookmarkEnd w:id="6"/>
      <w:r w:rsidRPr="00BB3447">
        <w:rPr>
          <w:b w:val="0"/>
          <w:bCs w:val="0"/>
          <w:color w:val="auto"/>
          <w:sz w:val="18"/>
          <w:szCs w:val="18"/>
          <w:lang w:val="en-US"/>
        </w:rPr>
        <w:t xml:space="preserve">: Use cases for sharing </w:t>
      </w:r>
      <w:r w:rsidR="00377354">
        <w:rPr>
          <w:b w:val="0"/>
          <w:bCs w:val="0"/>
          <w:color w:val="auto"/>
          <w:sz w:val="18"/>
          <w:szCs w:val="18"/>
          <w:lang w:val="en-US"/>
        </w:rPr>
        <w:t>the condition overview</w:t>
      </w:r>
      <w:r w:rsidRPr="00BB3447">
        <w:rPr>
          <w:b w:val="0"/>
          <w:bCs w:val="0"/>
          <w:color w:val="auto"/>
          <w:sz w:val="18"/>
          <w:szCs w:val="18"/>
          <w:lang w:val="en-US"/>
        </w:rPr>
        <w:t xml:space="preserve"> from </w:t>
      </w:r>
      <w:r w:rsidR="00C20522">
        <w:rPr>
          <w:b w:val="0"/>
          <w:bCs w:val="0"/>
          <w:color w:val="auto"/>
          <w:sz w:val="18"/>
          <w:szCs w:val="18"/>
          <w:lang w:val="en-US"/>
        </w:rPr>
        <w:t>the GP EMR systems</w:t>
      </w:r>
      <w:r w:rsidRPr="00BB3447">
        <w:rPr>
          <w:b w:val="0"/>
          <w:bCs w:val="0"/>
          <w:color w:val="auto"/>
          <w:sz w:val="18"/>
          <w:szCs w:val="18"/>
          <w:lang w:val="en-US"/>
        </w:rPr>
        <w:t xml:space="preserve"> to sundhed.dk</w:t>
      </w:r>
      <w:r w:rsidR="001E5348">
        <w:rPr>
          <w:b w:val="0"/>
          <w:bCs w:val="0"/>
          <w:color w:val="auto"/>
          <w:sz w:val="18"/>
          <w:szCs w:val="18"/>
          <w:lang w:val="en-US"/>
        </w:rPr>
        <w:t xml:space="preserve"> in the initial implementation.</w:t>
      </w:r>
    </w:p>
    <w:p w14:paraId="67AAE970" w14:textId="77777777" w:rsidR="00F53670" w:rsidRPr="00BB3447" w:rsidRDefault="00F53670" w:rsidP="002A77C4">
      <w:pPr>
        <w:rPr>
          <w:lang w:val="en-US"/>
        </w:rPr>
      </w:pPr>
      <w:r w:rsidRPr="00BB3447">
        <w:rPr>
          <w:lang w:val="en-US"/>
        </w:rPr>
        <w:br w:type="page"/>
      </w:r>
    </w:p>
    <w:p w14:paraId="5EB5F8C6" w14:textId="1BC43489" w:rsidR="000E5426" w:rsidRPr="00BB3447" w:rsidRDefault="000E5426" w:rsidP="00841AE4">
      <w:pPr>
        <w:pStyle w:val="Overskrift1"/>
        <w:spacing w:line="276" w:lineRule="auto"/>
        <w:rPr>
          <w:lang w:val="en-US"/>
        </w:rPr>
      </w:pPr>
      <w:bookmarkStart w:id="7" w:name="_Forretningsmæssige_use_cases"/>
      <w:bookmarkStart w:id="8" w:name="_Ref74570222"/>
      <w:bookmarkStart w:id="9" w:name="_Toc178684591"/>
      <w:bookmarkEnd w:id="7"/>
      <w:r w:rsidRPr="00BB3447">
        <w:rPr>
          <w:lang w:val="en-US"/>
        </w:rPr>
        <w:lastRenderedPageBreak/>
        <w:t>Use cases</w:t>
      </w:r>
      <w:bookmarkEnd w:id="8"/>
      <w:bookmarkEnd w:id="9"/>
    </w:p>
    <w:tbl>
      <w:tblPr>
        <w:tblW w:w="9628" w:type="dxa"/>
        <w:tblCellMar>
          <w:left w:w="10" w:type="dxa"/>
          <w:right w:w="10" w:type="dxa"/>
        </w:tblCellMar>
        <w:tblLook w:val="04A0" w:firstRow="1" w:lastRow="0" w:firstColumn="1" w:lastColumn="0" w:noHBand="0" w:noVBand="1"/>
      </w:tblPr>
      <w:tblGrid>
        <w:gridCol w:w="2122"/>
        <w:gridCol w:w="7506"/>
      </w:tblGrid>
      <w:tr w:rsidR="00253CC0" w:rsidRPr="00782169" w14:paraId="2A81036B"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cMar>
              <w:top w:w="0" w:type="dxa"/>
              <w:left w:w="108" w:type="dxa"/>
              <w:bottom w:w="0" w:type="dxa"/>
              <w:right w:w="108" w:type="dxa"/>
            </w:tcMar>
            <w:vAlign w:val="bottom"/>
          </w:tcPr>
          <w:p w14:paraId="7DA37CF3" w14:textId="5DC613EF" w:rsidR="00253CC0" w:rsidRPr="00BB3447" w:rsidRDefault="00253CC0" w:rsidP="00106CB1">
            <w:pPr>
              <w:keepNext/>
              <w:spacing w:after="0"/>
              <w:rPr>
                <w:b/>
                <w:bCs/>
                <w:color w:val="FFFFFF" w:themeColor="background1"/>
                <w:lang w:val="en-US"/>
              </w:rPr>
            </w:pPr>
            <w:bookmarkStart w:id="10" w:name="_Hlk52221138"/>
            <w:r w:rsidRPr="00BB3447">
              <w:rPr>
                <w:b/>
                <w:bCs/>
                <w:color w:val="FFFFFF" w:themeColor="background1"/>
                <w:sz w:val="24"/>
                <w:szCs w:val="24"/>
                <w:lang w:val="en-US"/>
              </w:rPr>
              <w:t>Use case S1</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cMar>
              <w:top w:w="0" w:type="dxa"/>
              <w:left w:w="108" w:type="dxa"/>
              <w:bottom w:w="0" w:type="dxa"/>
              <w:right w:w="108" w:type="dxa"/>
            </w:tcMar>
            <w:vAlign w:val="bottom"/>
          </w:tcPr>
          <w:p w14:paraId="03FD610E" w14:textId="18D24D70" w:rsidR="00253CC0" w:rsidRPr="00BB3447" w:rsidRDefault="003A1224" w:rsidP="00106CB1">
            <w:pPr>
              <w:keepNext/>
              <w:spacing w:after="0"/>
              <w:rPr>
                <w:b/>
                <w:bCs/>
                <w:color w:val="FFFFFF" w:themeColor="background1"/>
                <w:sz w:val="24"/>
                <w:szCs w:val="24"/>
                <w:lang w:val="en-US"/>
              </w:rPr>
            </w:pPr>
            <w:r w:rsidRPr="00BB3447">
              <w:rPr>
                <w:b/>
                <w:bCs/>
                <w:color w:val="FFFFFF" w:themeColor="background1"/>
                <w:sz w:val="24"/>
                <w:szCs w:val="24"/>
                <w:lang w:val="en-US"/>
              </w:rPr>
              <w:t xml:space="preserve">Update </w:t>
            </w:r>
            <w:r w:rsidR="0062193E">
              <w:rPr>
                <w:b/>
                <w:bCs/>
                <w:color w:val="FFFFFF" w:themeColor="background1"/>
                <w:sz w:val="24"/>
                <w:szCs w:val="24"/>
                <w:lang w:val="en-US"/>
              </w:rPr>
              <w:t>Co</w:t>
            </w:r>
            <w:r w:rsidR="0062193E" w:rsidRPr="00B91A09">
              <w:rPr>
                <w:b/>
                <w:bCs/>
                <w:color w:val="FFFFFF" w:themeColor="background1"/>
                <w:sz w:val="24"/>
                <w:szCs w:val="24"/>
                <w:lang w:val="en-US"/>
              </w:rPr>
              <w:t>ndition Overview (Diagnoses Card)</w:t>
            </w:r>
          </w:p>
        </w:tc>
      </w:tr>
      <w:tr w:rsidR="00253CC0" w:rsidRPr="00BB3447" w14:paraId="19011101"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26CF597" w14:textId="77777777" w:rsidR="00253CC0" w:rsidRPr="00BB3447" w:rsidRDefault="00253CC0" w:rsidP="00106CB1">
            <w:pPr>
              <w:keepNext/>
              <w:spacing w:after="0"/>
              <w:rPr>
                <w:lang w:val="en-US"/>
              </w:rPr>
            </w:pPr>
            <w:r w:rsidRPr="00BB3447">
              <w:rPr>
                <w:lang w:val="en-US"/>
              </w:rPr>
              <w:t>Initiating actor</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D693ACA" w14:textId="1E32C0E1" w:rsidR="00253CC0" w:rsidRPr="00BB3447" w:rsidRDefault="004111BD" w:rsidP="00106CB1">
            <w:pPr>
              <w:keepNext/>
              <w:spacing w:after="0"/>
              <w:rPr>
                <w:rFonts w:eastAsia="Times New Roman"/>
                <w:szCs w:val="20"/>
                <w:lang w:val="en-US"/>
              </w:rPr>
            </w:pPr>
            <w:r w:rsidRPr="00BB3447">
              <w:rPr>
                <w:rFonts w:eastAsia="Times New Roman"/>
                <w:szCs w:val="20"/>
                <w:lang w:val="en-US"/>
              </w:rPr>
              <w:t>User actor (general practitioner)</w:t>
            </w:r>
          </w:p>
        </w:tc>
      </w:tr>
      <w:tr w:rsidR="00253CC0" w:rsidRPr="00782169" w14:paraId="7E91ACB6"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8F620FD" w14:textId="4D5904B7" w:rsidR="00D70591" w:rsidRPr="00BB3447" w:rsidRDefault="00253CC0" w:rsidP="00106CB1">
            <w:pPr>
              <w:keepNext/>
              <w:spacing w:after="0"/>
              <w:rPr>
                <w:lang w:val="en-US"/>
              </w:rPr>
            </w:pPr>
            <w:r w:rsidRPr="00BB3447">
              <w:rPr>
                <w:lang w:val="en-US"/>
              </w:rPr>
              <w:t>Purpose</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5740285" w14:textId="05C621A1" w:rsidR="00253CC0" w:rsidRPr="00BB3447" w:rsidRDefault="00DC6F27" w:rsidP="00106CB1">
            <w:pPr>
              <w:keepNext/>
              <w:spacing w:after="0"/>
              <w:rPr>
                <w:rFonts w:eastAsia="Times New Roman"/>
                <w:szCs w:val="20"/>
                <w:lang w:val="en-US"/>
              </w:rPr>
            </w:pPr>
            <w:r w:rsidRPr="00BB3447">
              <w:rPr>
                <w:rFonts w:eastAsia="Times New Roman"/>
                <w:szCs w:val="20"/>
                <w:lang w:val="en-US"/>
              </w:rPr>
              <w:t xml:space="preserve">To update the patient's </w:t>
            </w:r>
            <w:r w:rsidR="00940E9C">
              <w:rPr>
                <w:rFonts w:eastAsia="Times New Roman"/>
                <w:szCs w:val="20"/>
                <w:lang w:val="en-US"/>
              </w:rPr>
              <w:t>D</w:t>
            </w:r>
            <w:r w:rsidR="00940E9C" w:rsidRPr="00B91A09">
              <w:rPr>
                <w:rFonts w:eastAsia="Times New Roman"/>
                <w:lang w:val="en-US"/>
              </w:rPr>
              <w:t>iagnosis Card</w:t>
            </w:r>
            <w:r w:rsidRPr="00BB3447">
              <w:rPr>
                <w:rFonts w:eastAsia="Times New Roman"/>
                <w:szCs w:val="20"/>
                <w:lang w:val="en-US"/>
              </w:rPr>
              <w:t xml:space="preserve"> in their </w:t>
            </w:r>
            <w:r w:rsidR="00940E9C">
              <w:rPr>
                <w:rFonts w:eastAsia="Times New Roman"/>
                <w:szCs w:val="20"/>
                <w:lang w:val="en-US"/>
              </w:rPr>
              <w:t>E</w:t>
            </w:r>
            <w:r w:rsidR="00940E9C" w:rsidRPr="00B91A09">
              <w:rPr>
                <w:rFonts w:eastAsia="Times New Roman"/>
                <w:lang w:val="en-US"/>
              </w:rPr>
              <w:t>MR</w:t>
            </w:r>
            <w:r w:rsidRPr="00BB3447">
              <w:rPr>
                <w:rFonts w:eastAsia="Times New Roman"/>
                <w:szCs w:val="20"/>
                <w:lang w:val="en-US"/>
              </w:rPr>
              <w:t xml:space="preserve"> system </w:t>
            </w:r>
            <w:r w:rsidR="00940E9C">
              <w:rPr>
                <w:rFonts w:eastAsia="Times New Roman"/>
                <w:szCs w:val="20"/>
                <w:lang w:val="en-US"/>
              </w:rPr>
              <w:t>an</w:t>
            </w:r>
            <w:r w:rsidR="00940E9C" w:rsidRPr="00B91A09">
              <w:rPr>
                <w:rFonts w:eastAsia="Times New Roman"/>
                <w:lang w:val="en-US"/>
              </w:rPr>
              <w:t xml:space="preserve">d share </w:t>
            </w:r>
            <w:r w:rsidR="004B6BB5" w:rsidRPr="00B91A09">
              <w:rPr>
                <w:rFonts w:eastAsia="Times New Roman"/>
                <w:lang w:val="en-US"/>
              </w:rPr>
              <w:t>the Condition Overview via PLSP</w:t>
            </w:r>
          </w:p>
        </w:tc>
      </w:tr>
      <w:tr w:rsidR="00253CC0" w:rsidRPr="00782169" w14:paraId="31A86E78"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59BC0D2" w14:textId="3C9B214D" w:rsidR="00D70591" w:rsidRPr="00BB3447" w:rsidRDefault="00253CC0" w:rsidP="00106CB1">
            <w:pPr>
              <w:keepNext/>
              <w:spacing w:after="0"/>
              <w:rPr>
                <w:lang w:val="en-US"/>
              </w:rPr>
            </w:pPr>
            <w:r w:rsidRPr="00BB3447">
              <w:rPr>
                <w:lang w:val="en-US"/>
              </w:rPr>
              <w:t>Starting conditions/prerequisites</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FEE3D0A" w14:textId="51B63E7F" w:rsidR="00253CC0" w:rsidRPr="00BB3447" w:rsidRDefault="0074783D" w:rsidP="00106CB1">
            <w:pPr>
              <w:pStyle w:val="Ingenafstand"/>
              <w:keepNext/>
              <w:spacing w:line="276" w:lineRule="auto"/>
              <w:rPr>
                <w:rFonts w:ascii="Roboto Light" w:hAnsi="Roboto Light"/>
                <w:sz w:val="20"/>
                <w:szCs w:val="20"/>
                <w:lang w:val="en-US"/>
              </w:rPr>
            </w:pPr>
            <w:r w:rsidRPr="00BB3447">
              <w:rPr>
                <w:rFonts w:ascii="Roboto Light" w:hAnsi="Roboto Light"/>
                <w:sz w:val="20"/>
                <w:szCs w:val="20"/>
                <w:lang w:val="en-US"/>
              </w:rPr>
              <w:t>User actor has contact with the patient and/or receives discharge summary</w:t>
            </w:r>
          </w:p>
        </w:tc>
      </w:tr>
      <w:tr w:rsidR="00253CC0" w:rsidRPr="00782169" w14:paraId="3989A9D3"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5A2B029" w14:textId="553A0638" w:rsidR="00253CC0" w:rsidRPr="00BB3447" w:rsidRDefault="00253CC0" w:rsidP="00106CB1">
            <w:pPr>
              <w:keepNext/>
              <w:spacing w:after="0"/>
              <w:rPr>
                <w:lang w:val="en-US"/>
              </w:rPr>
            </w:pPr>
            <w:r w:rsidRPr="00BB3447">
              <w:rPr>
                <w:lang w:val="en-US"/>
              </w:rPr>
              <w:t>Initiating event</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D4CE211" w14:textId="3DB49398" w:rsidR="00253CC0" w:rsidRPr="00BB3447" w:rsidRDefault="00034C5A" w:rsidP="00106CB1">
            <w:pPr>
              <w:keepNext/>
              <w:spacing w:after="0"/>
              <w:rPr>
                <w:szCs w:val="20"/>
                <w:lang w:val="en-US"/>
              </w:rPr>
            </w:pPr>
            <w:r w:rsidRPr="00BB3447">
              <w:rPr>
                <w:szCs w:val="20"/>
                <w:lang w:val="en-US"/>
              </w:rPr>
              <w:t xml:space="preserve">User actor opens the patient's </w:t>
            </w:r>
            <w:r w:rsidR="00BE49A0">
              <w:rPr>
                <w:szCs w:val="20"/>
                <w:lang w:val="en-US"/>
              </w:rPr>
              <w:t>EMR</w:t>
            </w:r>
            <w:r w:rsidRPr="00BB3447">
              <w:rPr>
                <w:szCs w:val="20"/>
                <w:lang w:val="en-US"/>
              </w:rPr>
              <w:t xml:space="preserve"> and </w:t>
            </w:r>
            <w:r w:rsidR="001C6980">
              <w:rPr>
                <w:szCs w:val="20"/>
                <w:lang w:val="en-US"/>
              </w:rPr>
              <w:t>Diagnosis Card</w:t>
            </w:r>
            <w:r w:rsidRPr="00BB3447">
              <w:rPr>
                <w:szCs w:val="20"/>
                <w:lang w:val="en-US"/>
              </w:rPr>
              <w:t xml:space="preserve"> in their </w:t>
            </w:r>
            <w:r w:rsidR="001C6980">
              <w:rPr>
                <w:rFonts w:eastAsia="Times New Roman"/>
                <w:szCs w:val="20"/>
                <w:lang w:val="en-US"/>
              </w:rPr>
              <w:t>E</w:t>
            </w:r>
            <w:r w:rsidR="001C6980" w:rsidRPr="00B91A09">
              <w:rPr>
                <w:rFonts w:eastAsia="Times New Roman"/>
                <w:lang w:val="en-US"/>
              </w:rPr>
              <w:t>MR</w:t>
            </w:r>
            <w:r w:rsidRPr="00BB3447">
              <w:rPr>
                <w:szCs w:val="20"/>
                <w:lang w:val="en-US"/>
              </w:rPr>
              <w:t xml:space="preserve"> system</w:t>
            </w:r>
          </w:p>
        </w:tc>
      </w:tr>
      <w:tr w:rsidR="00094145" w:rsidRPr="00782169" w14:paraId="49917A81" w14:textId="77777777" w:rsidTr="00106CB1">
        <w:trPr>
          <w:cantSplit/>
        </w:trPr>
        <w:tc>
          <w:tcPr>
            <w:tcW w:w="212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bottom"/>
          </w:tcPr>
          <w:p w14:paraId="7144E309" w14:textId="1226E0C5" w:rsidR="00094145" w:rsidRPr="00BB3447" w:rsidRDefault="00094145" w:rsidP="00106CB1">
            <w:pPr>
              <w:keepNext/>
              <w:spacing w:after="0"/>
              <w:rPr>
                <w:lang w:val="en-US"/>
              </w:rPr>
            </w:pPr>
            <w:r w:rsidRPr="00BB3447">
              <w:rPr>
                <w:lang w:val="en-US"/>
              </w:rPr>
              <w:t>Possible actions</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B1BEE4B" w14:textId="39EB832E" w:rsidR="00094145" w:rsidRPr="00BB3447" w:rsidRDefault="00034C5A" w:rsidP="00106CB1">
            <w:pPr>
              <w:keepNext/>
              <w:spacing w:before="100" w:after="0"/>
              <w:rPr>
                <w:szCs w:val="20"/>
                <w:lang w:val="en-US"/>
              </w:rPr>
            </w:pPr>
            <w:r w:rsidRPr="00BB3447">
              <w:rPr>
                <w:szCs w:val="20"/>
                <w:lang w:val="en-US"/>
              </w:rPr>
              <w:t xml:space="preserve">User actor </w:t>
            </w:r>
            <w:r w:rsidR="001C6980">
              <w:rPr>
                <w:szCs w:val="20"/>
                <w:lang w:val="en-US"/>
              </w:rPr>
              <w:t>register</w:t>
            </w:r>
            <w:r w:rsidR="005537DD">
              <w:rPr>
                <w:szCs w:val="20"/>
                <w:lang w:val="en-US"/>
              </w:rPr>
              <w:t>s</w:t>
            </w:r>
            <w:r w:rsidR="001C6980">
              <w:rPr>
                <w:szCs w:val="20"/>
                <w:lang w:val="en-US"/>
              </w:rPr>
              <w:t xml:space="preserve"> </w:t>
            </w:r>
            <w:r w:rsidRPr="00BB3447">
              <w:rPr>
                <w:szCs w:val="20"/>
                <w:lang w:val="en-US"/>
              </w:rPr>
              <w:t xml:space="preserve">one or more </w:t>
            </w:r>
            <w:r w:rsidR="00A139E3">
              <w:rPr>
                <w:szCs w:val="20"/>
                <w:lang w:val="en-US"/>
              </w:rPr>
              <w:t xml:space="preserve">new </w:t>
            </w:r>
            <w:r w:rsidR="001C6980">
              <w:rPr>
                <w:szCs w:val="20"/>
                <w:lang w:val="en-US"/>
              </w:rPr>
              <w:t>diagnoses</w:t>
            </w:r>
            <w:r w:rsidRPr="00BB3447">
              <w:rPr>
                <w:szCs w:val="20"/>
                <w:lang w:val="en-US"/>
              </w:rPr>
              <w:t xml:space="preserve"> that are added to the </w:t>
            </w:r>
            <w:r w:rsidR="005537DD">
              <w:rPr>
                <w:szCs w:val="20"/>
                <w:lang w:val="en-US"/>
              </w:rPr>
              <w:t>Diagnosis Card</w:t>
            </w:r>
          </w:p>
        </w:tc>
      </w:tr>
      <w:tr w:rsidR="00094145" w:rsidRPr="00782169" w14:paraId="48013BEA" w14:textId="77777777" w:rsidTr="00106CB1">
        <w:trPr>
          <w:cantSplit/>
        </w:trPr>
        <w:tc>
          <w:tcPr>
            <w:tcW w:w="2122" w:type="dxa"/>
            <w:tcBorders>
              <w:top w:val="single" w:sz="4" w:space="0" w:color="auto"/>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bottom"/>
          </w:tcPr>
          <w:p w14:paraId="44C5E864" w14:textId="305B9A04" w:rsidR="00094145" w:rsidRPr="00BB3447" w:rsidRDefault="00094145" w:rsidP="00106CB1">
            <w:pPr>
              <w:keepNext/>
              <w:spacing w:after="0"/>
              <w:rPr>
                <w:lang w:val="en-US"/>
              </w:rPr>
            </w:pP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7711360" w14:textId="13F6D489" w:rsidR="00094145" w:rsidRPr="00BB3447" w:rsidRDefault="00B33B59" w:rsidP="00106CB1">
            <w:pPr>
              <w:keepNext/>
              <w:spacing w:before="100" w:after="0"/>
              <w:rPr>
                <w:szCs w:val="20"/>
                <w:lang w:val="en-US"/>
              </w:rPr>
            </w:pPr>
            <w:r>
              <w:rPr>
                <w:szCs w:val="20"/>
                <w:lang w:val="en-US"/>
              </w:rPr>
              <w:t>U</w:t>
            </w:r>
            <w:r w:rsidR="00034C5A" w:rsidRPr="00BB3447">
              <w:rPr>
                <w:szCs w:val="20"/>
                <w:lang w:val="en-US"/>
              </w:rPr>
              <w:t xml:space="preserve">ser actor updates one or more existing </w:t>
            </w:r>
            <w:r w:rsidR="00A139E3">
              <w:rPr>
                <w:szCs w:val="20"/>
                <w:lang w:val="en-US"/>
              </w:rPr>
              <w:t>diagnoses on the Diagnoses Card</w:t>
            </w:r>
            <w:r w:rsidR="00034C5A" w:rsidRPr="00BB3447">
              <w:rPr>
                <w:szCs w:val="20"/>
                <w:lang w:val="en-US"/>
              </w:rPr>
              <w:t xml:space="preserve"> (e.g. adding end date </w:t>
            </w:r>
            <w:r w:rsidR="00A139E3">
              <w:rPr>
                <w:szCs w:val="20"/>
                <w:lang w:val="en-US"/>
              </w:rPr>
              <w:t>and/or</w:t>
            </w:r>
            <w:r w:rsidR="00034C5A" w:rsidRPr="00BB3447">
              <w:rPr>
                <w:szCs w:val="20"/>
                <w:lang w:val="en-US"/>
              </w:rPr>
              <w:t xml:space="preserve"> changing </w:t>
            </w:r>
            <w:r w:rsidR="00A139E3">
              <w:rPr>
                <w:szCs w:val="20"/>
                <w:lang w:val="en-US"/>
              </w:rPr>
              <w:t xml:space="preserve">category </w:t>
            </w:r>
            <w:r w:rsidR="00034C5A" w:rsidRPr="00BB3447">
              <w:rPr>
                <w:szCs w:val="20"/>
                <w:lang w:val="en-US"/>
              </w:rPr>
              <w:t xml:space="preserve">from "current" to </w:t>
            </w:r>
            <w:r w:rsidR="00A139E3">
              <w:rPr>
                <w:szCs w:val="20"/>
                <w:lang w:val="en-US"/>
              </w:rPr>
              <w:t>“</w:t>
            </w:r>
            <w:r w:rsidR="00034C5A" w:rsidRPr="00BB3447">
              <w:rPr>
                <w:szCs w:val="20"/>
                <w:lang w:val="en-US"/>
              </w:rPr>
              <w:t>relevant</w:t>
            </w:r>
            <w:r w:rsidR="00A139E3">
              <w:rPr>
                <w:szCs w:val="20"/>
                <w:lang w:val="en-US"/>
              </w:rPr>
              <w:t>”</w:t>
            </w:r>
            <w:r w:rsidR="00034C5A" w:rsidRPr="00BB3447">
              <w:rPr>
                <w:szCs w:val="20"/>
                <w:lang w:val="en-US"/>
              </w:rPr>
              <w:t>)</w:t>
            </w:r>
          </w:p>
        </w:tc>
      </w:tr>
      <w:tr w:rsidR="00094145" w:rsidRPr="00782169" w14:paraId="5CDB56B9" w14:textId="77777777" w:rsidTr="00106CB1">
        <w:trPr>
          <w:cantSplit/>
        </w:trPr>
        <w:tc>
          <w:tcPr>
            <w:tcW w:w="21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BC4EB9A" w14:textId="0A63C3CF" w:rsidR="00094145" w:rsidRPr="00BB3447" w:rsidRDefault="00094145" w:rsidP="00106CB1">
            <w:pPr>
              <w:keepNext/>
              <w:spacing w:after="0"/>
              <w:rPr>
                <w:lang w:val="en-US"/>
              </w:rPr>
            </w:pP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C8F346F" w14:textId="4A05A8AA" w:rsidR="00094145" w:rsidRPr="00BB3447" w:rsidRDefault="00034C5A" w:rsidP="00106CB1">
            <w:pPr>
              <w:keepNext/>
              <w:spacing w:before="100" w:after="0"/>
              <w:rPr>
                <w:szCs w:val="20"/>
                <w:lang w:val="en-US"/>
              </w:rPr>
            </w:pPr>
            <w:r w:rsidRPr="00BB3447">
              <w:rPr>
                <w:szCs w:val="20"/>
                <w:lang w:val="en-US"/>
              </w:rPr>
              <w:t xml:space="preserve">User actor deletes one or more diagnoses from the </w:t>
            </w:r>
            <w:r w:rsidR="00B33B59">
              <w:rPr>
                <w:szCs w:val="20"/>
                <w:lang w:val="en-US"/>
              </w:rPr>
              <w:t>Diagnosis Card</w:t>
            </w:r>
          </w:p>
        </w:tc>
      </w:tr>
      <w:tr w:rsidR="00434616" w:rsidRPr="00782169" w14:paraId="51DE3D55" w14:textId="77777777" w:rsidTr="00106CB1">
        <w:trPr>
          <w:cantSplit/>
        </w:trPr>
        <w:tc>
          <w:tcPr>
            <w:tcW w:w="21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2F77F8B" w14:textId="77777777" w:rsidR="00434616" w:rsidRPr="00BB3447" w:rsidRDefault="00434616" w:rsidP="00106CB1">
            <w:pPr>
              <w:keepNext/>
              <w:spacing w:after="0"/>
              <w:rPr>
                <w:lang w:val="en-US"/>
              </w:rPr>
            </w:pP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BE4C173" w14:textId="23583887" w:rsidR="00434616" w:rsidRPr="00BB3447" w:rsidRDefault="00434616" w:rsidP="00106CB1">
            <w:pPr>
              <w:keepNext/>
              <w:spacing w:before="100" w:after="0"/>
              <w:rPr>
                <w:szCs w:val="20"/>
                <w:lang w:val="en-US"/>
              </w:rPr>
            </w:pPr>
            <w:r w:rsidRPr="00BB3447">
              <w:rPr>
                <w:szCs w:val="20"/>
                <w:lang w:val="en-US"/>
              </w:rPr>
              <w:t xml:space="preserve">User actor approves the </w:t>
            </w:r>
            <w:r w:rsidR="00FC6CD1">
              <w:rPr>
                <w:szCs w:val="20"/>
                <w:lang w:val="en-US"/>
              </w:rPr>
              <w:t>Diagnosis Card</w:t>
            </w:r>
          </w:p>
        </w:tc>
      </w:tr>
      <w:tr w:rsidR="00EE2158" w:rsidRPr="00782169" w14:paraId="5A5A9E48" w14:textId="77777777" w:rsidTr="00106CB1">
        <w:trPr>
          <w:cantSplit/>
        </w:trPr>
        <w:tc>
          <w:tcPr>
            <w:tcW w:w="21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26AD294" w14:textId="77777777" w:rsidR="00EE2158" w:rsidRPr="00BB3447" w:rsidRDefault="00EE2158" w:rsidP="00106CB1">
            <w:pPr>
              <w:keepNext/>
              <w:spacing w:after="0"/>
              <w:rPr>
                <w:lang w:val="en-US"/>
              </w:rPr>
            </w:pP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71D4E89" w14:textId="4E27A757" w:rsidR="00EE2158" w:rsidRPr="00BB3447" w:rsidRDefault="00EE2158" w:rsidP="00106CB1">
            <w:pPr>
              <w:keepNext/>
              <w:spacing w:before="100" w:after="0"/>
              <w:rPr>
                <w:szCs w:val="20"/>
                <w:lang w:val="en-US"/>
              </w:rPr>
            </w:pPr>
            <w:r w:rsidRPr="00BB3447">
              <w:rPr>
                <w:szCs w:val="20"/>
                <w:lang w:val="en-US"/>
              </w:rPr>
              <w:t xml:space="preserve">System actor shares </w:t>
            </w:r>
            <w:r w:rsidR="00FC6CD1">
              <w:rPr>
                <w:szCs w:val="20"/>
                <w:lang w:val="en-US"/>
              </w:rPr>
              <w:t>Diagnosis Card</w:t>
            </w:r>
            <w:r w:rsidRPr="00BB3447">
              <w:rPr>
                <w:szCs w:val="20"/>
                <w:lang w:val="en-US"/>
              </w:rPr>
              <w:t xml:space="preserve"> to PLSP</w:t>
            </w:r>
          </w:p>
        </w:tc>
      </w:tr>
      <w:tr w:rsidR="00253CC0" w:rsidRPr="00782169" w14:paraId="1B727AD2"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D1576BC" w14:textId="7799891B" w:rsidR="00253CC0" w:rsidRPr="00BB3447" w:rsidRDefault="007912AC" w:rsidP="00106CB1">
            <w:pPr>
              <w:keepNext/>
              <w:spacing w:after="0"/>
              <w:rPr>
                <w:lang w:val="en-US"/>
              </w:rPr>
            </w:pPr>
            <w:r w:rsidRPr="00BB3447">
              <w:rPr>
                <w:lang w:val="en-US"/>
              </w:rPr>
              <w:t>Result</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B78FC43" w14:textId="772E4E2C" w:rsidR="00253CC0" w:rsidRPr="00BB3447" w:rsidRDefault="009E3376" w:rsidP="00106CB1">
            <w:pPr>
              <w:keepNext/>
              <w:spacing w:after="0"/>
              <w:rPr>
                <w:szCs w:val="20"/>
                <w:lang w:val="en-US"/>
              </w:rPr>
            </w:pPr>
            <w:r w:rsidRPr="00BB3447">
              <w:rPr>
                <w:szCs w:val="20"/>
                <w:lang w:val="en-US"/>
              </w:rPr>
              <w:t xml:space="preserve">User actor has changed the sum and/or content of diagnoses on the </w:t>
            </w:r>
            <w:r w:rsidR="00FB7AA0">
              <w:rPr>
                <w:szCs w:val="20"/>
                <w:lang w:val="en-US"/>
              </w:rPr>
              <w:t>Diagnosis Card</w:t>
            </w:r>
            <w:r w:rsidRPr="00BB3447">
              <w:rPr>
                <w:szCs w:val="20"/>
                <w:lang w:val="en-US"/>
              </w:rPr>
              <w:t xml:space="preserve"> that is shared to PLSP</w:t>
            </w:r>
          </w:p>
        </w:tc>
      </w:tr>
      <w:tr w:rsidR="006B2A49" w:rsidRPr="00BB3447" w14:paraId="6BDC3115"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D95537B" w14:textId="3DEDE7EE" w:rsidR="006B2A49" w:rsidRPr="00BB3447" w:rsidRDefault="006B2A49" w:rsidP="00106CB1">
            <w:pPr>
              <w:keepNext/>
              <w:spacing w:after="0"/>
              <w:rPr>
                <w:lang w:val="en-US"/>
              </w:rPr>
            </w:pPr>
            <w:r w:rsidRPr="00BB3447">
              <w:rPr>
                <w:lang w:val="en-US"/>
              </w:rPr>
              <w:t>Alternative</w:t>
            </w:r>
            <w:r w:rsidR="00FB7AA0">
              <w:rPr>
                <w:lang w:val="en-US"/>
              </w:rPr>
              <w:t xml:space="preserve"> actions</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4B055E6" w14:textId="2FA32794" w:rsidR="00D70591" w:rsidRPr="00BB3447" w:rsidRDefault="006B2A49" w:rsidP="00106CB1">
            <w:pPr>
              <w:keepNext/>
              <w:spacing w:after="0"/>
              <w:rPr>
                <w:szCs w:val="20"/>
                <w:lang w:val="en-US"/>
              </w:rPr>
            </w:pPr>
            <w:r w:rsidRPr="00BB3447">
              <w:rPr>
                <w:szCs w:val="20"/>
                <w:lang w:val="en-US"/>
              </w:rPr>
              <w:t>N/A</w:t>
            </w:r>
          </w:p>
        </w:tc>
      </w:tr>
      <w:tr w:rsidR="00253CC0" w:rsidRPr="00BB3447" w14:paraId="2792432F"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1DE9419" w14:textId="5B012FC2" w:rsidR="00253CC0" w:rsidRPr="00BB3447" w:rsidRDefault="00253CC0" w:rsidP="00106CB1">
            <w:pPr>
              <w:keepNext/>
              <w:spacing w:after="0"/>
              <w:rPr>
                <w:lang w:val="en-US"/>
              </w:rPr>
            </w:pPr>
            <w:r w:rsidRPr="00BB3447">
              <w:rPr>
                <w:lang w:val="en-US"/>
              </w:rPr>
              <w:t>Corrective actions</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2E43357" w14:textId="44F8B823" w:rsidR="00D70591" w:rsidRPr="00BB3447" w:rsidRDefault="00FE5364" w:rsidP="00106CB1">
            <w:pPr>
              <w:keepNext/>
              <w:spacing w:after="0"/>
              <w:rPr>
                <w:szCs w:val="20"/>
                <w:lang w:val="en-US"/>
              </w:rPr>
            </w:pPr>
            <w:r w:rsidRPr="00BB3447">
              <w:rPr>
                <w:szCs w:val="20"/>
                <w:lang w:val="en-US"/>
              </w:rPr>
              <w:t>N/A</w:t>
            </w:r>
          </w:p>
        </w:tc>
      </w:tr>
      <w:tr w:rsidR="00253CC0" w:rsidRPr="00782169" w14:paraId="52F43594" w14:textId="77777777" w:rsidTr="00106CB1">
        <w:trPr>
          <w:cantSplit/>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1282CDB" w14:textId="77777777" w:rsidR="00253CC0" w:rsidRPr="00BB3447" w:rsidRDefault="00253CC0" w:rsidP="00106CB1">
            <w:pPr>
              <w:keepNext/>
              <w:spacing w:after="0"/>
              <w:rPr>
                <w:lang w:val="en-US"/>
              </w:rPr>
            </w:pPr>
            <w:r w:rsidRPr="00BB3447">
              <w:rPr>
                <w:lang w:val="en-US"/>
              </w:rPr>
              <w:t>Observations</w:t>
            </w:r>
          </w:p>
        </w:tc>
        <w:tc>
          <w:tcPr>
            <w:tcW w:w="7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D4D8BAC" w14:textId="05AC6820" w:rsidR="00D70591" w:rsidRPr="00BB3447" w:rsidRDefault="003B62F0" w:rsidP="00106CB1">
            <w:pPr>
              <w:keepNext/>
              <w:spacing w:after="0"/>
              <w:rPr>
                <w:szCs w:val="20"/>
                <w:lang w:val="en-US"/>
              </w:rPr>
            </w:pPr>
            <w:r w:rsidRPr="00BB3447">
              <w:rPr>
                <w:szCs w:val="20"/>
                <w:lang w:val="en-US"/>
              </w:rPr>
              <w:t xml:space="preserve">See technical </w:t>
            </w:r>
            <w:r w:rsidR="00BD4341">
              <w:rPr>
                <w:szCs w:val="20"/>
                <w:lang w:val="en-US"/>
              </w:rPr>
              <w:t>specifications</w:t>
            </w:r>
            <w:r w:rsidRPr="00BB3447">
              <w:rPr>
                <w:szCs w:val="20"/>
                <w:lang w:val="en-US"/>
              </w:rPr>
              <w:t xml:space="preserve"> for details on generating </w:t>
            </w:r>
            <w:r w:rsidR="00775D48">
              <w:rPr>
                <w:szCs w:val="20"/>
                <w:lang w:val="en-US"/>
              </w:rPr>
              <w:t xml:space="preserve">the complete </w:t>
            </w:r>
            <w:r w:rsidRPr="00BB3447">
              <w:rPr>
                <w:szCs w:val="20"/>
                <w:lang w:val="en-US"/>
              </w:rPr>
              <w:t xml:space="preserve">FHIR document. </w:t>
            </w:r>
            <w:r w:rsidR="00775D48">
              <w:rPr>
                <w:szCs w:val="20"/>
                <w:lang w:val="en-US"/>
              </w:rPr>
              <w:t xml:space="preserve">Data is added to </w:t>
            </w:r>
            <w:proofErr w:type="spellStart"/>
            <w:r w:rsidRPr="00BB3447">
              <w:rPr>
                <w:szCs w:val="20"/>
                <w:lang w:val="en-US"/>
              </w:rPr>
              <w:t>ConditionList</w:t>
            </w:r>
            <w:proofErr w:type="spellEnd"/>
            <w:r w:rsidRPr="00BB3447">
              <w:rPr>
                <w:szCs w:val="20"/>
                <w:lang w:val="en-US"/>
              </w:rPr>
              <w:t xml:space="preserve">, </w:t>
            </w:r>
            <w:r w:rsidR="002F50D8">
              <w:rPr>
                <w:szCs w:val="20"/>
                <w:lang w:val="en-US"/>
              </w:rPr>
              <w:t xml:space="preserve">on </w:t>
            </w:r>
            <w:r w:rsidRPr="00BB3447">
              <w:rPr>
                <w:szCs w:val="20"/>
                <w:lang w:val="en-US"/>
              </w:rPr>
              <w:t xml:space="preserve">PLSP when a </w:t>
            </w:r>
            <w:proofErr w:type="spellStart"/>
            <w:proofErr w:type="gramStart"/>
            <w:r w:rsidR="002F50D8">
              <w:rPr>
                <w:szCs w:val="20"/>
                <w:lang w:val="en-US"/>
              </w:rPr>
              <w:t>data</w:t>
            </w:r>
            <w:r w:rsidRPr="00BB3447">
              <w:rPr>
                <w:szCs w:val="20"/>
                <w:lang w:val="en-US"/>
              </w:rPr>
              <w:t>request</w:t>
            </w:r>
            <w:proofErr w:type="spellEnd"/>
            <w:proofErr w:type="gramEnd"/>
            <w:r w:rsidRPr="00BB3447">
              <w:rPr>
                <w:szCs w:val="20"/>
                <w:lang w:val="en-US"/>
              </w:rPr>
              <w:t xml:space="preserve"> is received.</w:t>
            </w:r>
          </w:p>
        </w:tc>
      </w:tr>
      <w:bookmarkEnd w:id="10"/>
    </w:tbl>
    <w:p w14:paraId="5E1FBFD6" w14:textId="7935B83A" w:rsidR="00253CC0" w:rsidRPr="00BB3447" w:rsidRDefault="00253CC0" w:rsidP="00841AE4">
      <w:pPr>
        <w:rPr>
          <w:lang w:val="en-US"/>
        </w:rPr>
      </w:pPr>
    </w:p>
    <w:tbl>
      <w:tblPr>
        <w:tblW w:w="9628" w:type="dxa"/>
        <w:tblCellMar>
          <w:left w:w="10" w:type="dxa"/>
          <w:right w:w="10" w:type="dxa"/>
        </w:tblCellMar>
        <w:tblLook w:val="04A0" w:firstRow="1" w:lastRow="0" w:firstColumn="1" w:lastColumn="0" w:noHBand="0" w:noVBand="1"/>
      </w:tblPr>
      <w:tblGrid>
        <w:gridCol w:w="3298"/>
        <w:gridCol w:w="6330"/>
      </w:tblGrid>
      <w:tr w:rsidR="000E7F24" w:rsidRPr="00D53C89" w14:paraId="4B87A3A4"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cMar>
              <w:top w:w="0" w:type="dxa"/>
              <w:left w:w="108" w:type="dxa"/>
              <w:bottom w:w="0" w:type="dxa"/>
              <w:right w:w="108" w:type="dxa"/>
            </w:tcMar>
            <w:vAlign w:val="bottom"/>
          </w:tcPr>
          <w:p w14:paraId="69B3EDEC" w14:textId="5B74DCD5" w:rsidR="000E7F24" w:rsidRPr="00D53C89" w:rsidRDefault="000E7F24" w:rsidP="00013E38">
            <w:pPr>
              <w:keepNext/>
              <w:spacing w:after="0"/>
              <w:rPr>
                <w:b/>
                <w:bCs/>
                <w:color w:val="FFFFFF" w:themeColor="background1"/>
                <w:lang w:val="en-US"/>
              </w:rPr>
            </w:pPr>
            <w:r w:rsidRPr="00D53C89">
              <w:rPr>
                <w:b/>
                <w:bCs/>
                <w:color w:val="FFFFFF" w:themeColor="background1"/>
                <w:sz w:val="24"/>
                <w:szCs w:val="24"/>
                <w:lang w:val="en-US"/>
              </w:rPr>
              <w:lastRenderedPageBreak/>
              <w:t>Use case R1</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cMar>
              <w:top w:w="0" w:type="dxa"/>
              <w:left w:w="108" w:type="dxa"/>
              <w:bottom w:w="0" w:type="dxa"/>
              <w:right w:w="108" w:type="dxa"/>
            </w:tcMar>
            <w:vAlign w:val="bottom"/>
          </w:tcPr>
          <w:p w14:paraId="36BB53B9" w14:textId="1A90909D" w:rsidR="000E7F24" w:rsidRPr="00D53C89" w:rsidRDefault="00056C8D" w:rsidP="00013E38">
            <w:pPr>
              <w:keepNext/>
              <w:spacing w:after="0"/>
              <w:rPr>
                <w:b/>
                <w:bCs/>
                <w:color w:val="FFFFFF" w:themeColor="background1"/>
                <w:sz w:val="24"/>
                <w:szCs w:val="24"/>
                <w:lang w:val="en-US"/>
              </w:rPr>
            </w:pPr>
            <w:r w:rsidRPr="00D53C89">
              <w:rPr>
                <w:b/>
                <w:bCs/>
                <w:color w:val="FFFFFF" w:themeColor="background1"/>
                <w:sz w:val="24"/>
                <w:szCs w:val="24"/>
                <w:lang w:val="en-US"/>
              </w:rPr>
              <w:t>See diagnosis overview</w:t>
            </w:r>
          </w:p>
        </w:tc>
      </w:tr>
      <w:tr w:rsidR="000E7F24" w:rsidRPr="008243ED" w14:paraId="66EF9135"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D9DB6B3" w14:textId="77777777" w:rsidR="000E7F24" w:rsidRPr="008243ED" w:rsidRDefault="000E7F24" w:rsidP="00013E38">
            <w:pPr>
              <w:keepNext/>
              <w:spacing w:after="0"/>
              <w:rPr>
                <w:szCs w:val="20"/>
                <w:lang w:val="en-US"/>
              </w:rPr>
            </w:pPr>
            <w:r w:rsidRPr="008243ED">
              <w:rPr>
                <w:szCs w:val="20"/>
                <w:lang w:val="en-US"/>
              </w:rPr>
              <w:t>Initiating actor</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676CEFE" w14:textId="2D3B3BA4" w:rsidR="000E7F24" w:rsidRPr="008243ED" w:rsidRDefault="001233EE" w:rsidP="00013E38">
            <w:pPr>
              <w:keepNext/>
              <w:spacing w:after="0"/>
              <w:rPr>
                <w:rFonts w:eastAsia="Times New Roman"/>
                <w:szCs w:val="20"/>
                <w:lang w:val="en-US"/>
              </w:rPr>
            </w:pPr>
            <w:r w:rsidRPr="008243ED">
              <w:rPr>
                <w:rFonts w:eastAsia="Times New Roman"/>
                <w:szCs w:val="20"/>
                <w:lang w:val="en-US"/>
              </w:rPr>
              <w:t>User actor</w:t>
            </w:r>
          </w:p>
        </w:tc>
      </w:tr>
      <w:tr w:rsidR="000E7F24" w:rsidRPr="00782169" w14:paraId="4A3D853C"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FA27B2B" w14:textId="77777777" w:rsidR="000E7F24" w:rsidRPr="008243ED" w:rsidRDefault="000E7F24" w:rsidP="00013E38">
            <w:pPr>
              <w:keepNext/>
              <w:spacing w:after="0"/>
              <w:rPr>
                <w:szCs w:val="20"/>
                <w:lang w:val="en-US"/>
              </w:rPr>
            </w:pPr>
            <w:r w:rsidRPr="008243ED">
              <w:rPr>
                <w:szCs w:val="20"/>
                <w:lang w:val="en-US"/>
              </w:rPr>
              <w:t>Purpose</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75BDD16" w14:textId="14696F76" w:rsidR="000E7F24" w:rsidRPr="008243ED" w:rsidRDefault="00E94A42" w:rsidP="00013E38">
            <w:pPr>
              <w:keepNext/>
              <w:spacing w:after="0"/>
              <w:rPr>
                <w:rFonts w:eastAsia="Times New Roman"/>
                <w:szCs w:val="20"/>
                <w:lang w:val="en-US"/>
              </w:rPr>
            </w:pPr>
            <w:r w:rsidRPr="008243ED">
              <w:rPr>
                <w:rFonts w:eastAsia="Times New Roman"/>
                <w:szCs w:val="20"/>
                <w:lang w:val="en-US"/>
              </w:rPr>
              <w:t>Viewing</w:t>
            </w:r>
            <w:r w:rsidR="000E7F24" w:rsidRPr="008243ED">
              <w:rPr>
                <w:rFonts w:eastAsia="Times New Roman"/>
                <w:szCs w:val="20"/>
                <w:lang w:val="en-US"/>
              </w:rPr>
              <w:t xml:space="preserve"> the patient's </w:t>
            </w:r>
            <w:r w:rsidRPr="008243ED">
              <w:rPr>
                <w:rFonts w:eastAsia="Times New Roman"/>
                <w:szCs w:val="20"/>
                <w:lang w:val="en-US"/>
              </w:rPr>
              <w:t>condition</w:t>
            </w:r>
            <w:r w:rsidR="000E7F24" w:rsidRPr="008243ED">
              <w:rPr>
                <w:rFonts w:eastAsia="Times New Roman"/>
                <w:szCs w:val="20"/>
                <w:lang w:val="en-US"/>
              </w:rPr>
              <w:t xml:space="preserve"> overview in the </w:t>
            </w:r>
            <w:r w:rsidRPr="008243ED">
              <w:rPr>
                <w:rFonts w:eastAsia="Times New Roman"/>
                <w:szCs w:val="20"/>
                <w:lang w:val="en-US"/>
              </w:rPr>
              <w:t>patient’s</w:t>
            </w:r>
            <w:r w:rsidR="000E7F24" w:rsidRPr="008243ED">
              <w:rPr>
                <w:rFonts w:eastAsia="Times New Roman"/>
                <w:szCs w:val="20"/>
                <w:lang w:val="en-US"/>
              </w:rPr>
              <w:t xml:space="preserve"> view </w:t>
            </w:r>
            <w:r w:rsidR="00354486">
              <w:rPr>
                <w:rFonts w:eastAsia="Times New Roman"/>
                <w:szCs w:val="20"/>
                <w:lang w:val="en-US"/>
              </w:rPr>
              <w:t>i</w:t>
            </w:r>
            <w:r w:rsidR="000E7F24" w:rsidRPr="008243ED">
              <w:rPr>
                <w:rFonts w:eastAsia="Times New Roman"/>
                <w:szCs w:val="20"/>
                <w:lang w:val="en-US"/>
              </w:rPr>
              <w:t xml:space="preserve">n </w:t>
            </w:r>
            <w:r w:rsidR="00354486">
              <w:rPr>
                <w:rFonts w:eastAsia="Times New Roman"/>
                <w:szCs w:val="20"/>
                <w:lang w:val="en-US"/>
              </w:rPr>
              <w:t>a user interface.</w:t>
            </w:r>
          </w:p>
        </w:tc>
      </w:tr>
      <w:tr w:rsidR="000E7F24" w:rsidRPr="00782169" w14:paraId="77A77A62"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52D2C62" w14:textId="77777777" w:rsidR="000E7F24" w:rsidRPr="008243ED" w:rsidRDefault="000E7F24" w:rsidP="00013E38">
            <w:pPr>
              <w:keepNext/>
              <w:spacing w:after="0"/>
              <w:rPr>
                <w:szCs w:val="20"/>
                <w:lang w:val="en-US"/>
              </w:rPr>
            </w:pPr>
            <w:r w:rsidRPr="008243ED">
              <w:rPr>
                <w:szCs w:val="20"/>
                <w:lang w:val="en-US"/>
              </w:rPr>
              <w:t>Starting conditions/prerequisites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10C806C" w14:textId="2BE5CBAC" w:rsidR="000E7F24" w:rsidRPr="008243ED" w:rsidRDefault="001233EE" w:rsidP="00013E38">
            <w:pPr>
              <w:pStyle w:val="Ingenafstand"/>
              <w:keepNext/>
              <w:spacing w:line="276" w:lineRule="auto"/>
              <w:rPr>
                <w:rFonts w:ascii="Roboto Light" w:hAnsi="Roboto Light"/>
                <w:sz w:val="20"/>
                <w:szCs w:val="20"/>
                <w:lang w:val="en-US"/>
              </w:rPr>
            </w:pPr>
            <w:r w:rsidRPr="008243ED">
              <w:rPr>
                <w:rFonts w:ascii="Roboto Light" w:hAnsi="Roboto Light"/>
                <w:sz w:val="20"/>
                <w:szCs w:val="20"/>
                <w:lang w:val="en-US"/>
              </w:rPr>
              <w:t xml:space="preserve">The user actor has access to the patient's </w:t>
            </w:r>
            <w:r w:rsidR="00E94A42" w:rsidRPr="008243ED">
              <w:rPr>
                <w:rFonts w:ascii="Roboto Light" w:eastAsia="Times New Roman" w:hAnsi="Roboto Light"/>
                <w:sz w:val="20"/>
                <w:szCs w:val="20"/>
                <w:lang w:val="en-US"/>
              </w:rPr>
              <w:t>condition</w:t>
            </w:r>
            <w:r w:rsidRPr="008243ED">
              <w:rPr>
                <w:rFonts w:ascii="Roboto Light" w:hAnsi="Roboto Light"/>
                <w:sz w:val="20"/>
                <w:szCs w:val="20"/>
                <w:lang w:val="en-US"/>
              </w:rPr>
              <w:t xml:space="preserve"> overview </w:t>
            </w:r>
            <w:r w:rsidR="00354486" w:rsidRPr="00354486">
              <w:rPr>
                <w:rFonts w:ascii="Roboto Light" w:hAnsi="Roboto Light"/>
                <w:sz w:val="20"/>
                <w:szCs w:val="20"/>
                <w:lang w:val="en-US"/>
              </w:rPr>
              <w:t>in a user interface.</w:t>
            </w:r>
          </w:p>
        </w:tc>
      </w:tr>
      <w:tr w:rsidR="000E7F24" w:rsidRPr="00782169" w14:paraId="67CB190B"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F0F08EB" w14:textId="77777777" w:rsidR="000E7F24" w:rsidRPr="008243ED" w:rsidRDefault="000E7F24" w:rsidP="00013E38">
            <w:pPr>
              <w:keepNext/>
              <w:spacing w:after="0"/>
              <w:rPr>
                <w:szCs w:val="20"/>
                <w:lang w:val="en-US"/>
              </w:rPr>
            </w:pPr>
            <w:r w:rsidRPr="008243ED">
              <w:rPr>
                <w:szCs w:val="20"/>
                <w:lang w:val="en-US"/>
              </w:rPr>
              <w:t>Initiating event</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ED62160" w14:textId="29C35C1A" w:rsidR="000E7F24" w:rsidRPr="008243ED" w:rsidRDefault="001233EE" w:rsidP="00013E38">
            <w:pPr>
              <w:keepNext/>
              <w:spacing w:after="0"/>
              <w:rPr>
                <w:szCs w:val="20"/>
                <w:lang w:val="en-US"/>
              </w:rPr>
            </w:pPr>
            <w:r w:rsidRPr="008243ED">
              <w:rPr>
                <w:szCs w:val="20"/>
                <w:lang w:val="en-US"/>
              </w:rPr>
              <w:t xml:space="preserve">User actor opens </w:t>
            </w:r>
            <w:r w:rsidR="00E94A42" w:rsidRPr="008243ED">
              <w:rPr>
                <w:rFonts w:eastAsia="Times New Roman"/>
                <w:szCs w:val="20"/>
                <w:lang w:val="en-US"/>
              </w:rPr>
              <w:t>condition</w:t>
            </w:r>
            <w:r w:rsidRPr="008243ED">
              <w:rPr>
                <w:szCs w:val="20"/>
                <w:lang w:val="en-US"/>
              </w:rPr>
              <w:t xml:space="preserve"> overview in the </w:t>
            </w:r>
            <w:r w:rsidR="00E94A42" w:rsidRPr="008243ED">
              <w:rPr>
                <w:rFonts w:eastAsia="Times New Roman"/>
                <w:szCs w:val="20"/>
                <w:lang w:val="en-US"/>
              </w:rPr>
              <w:t>patient’s</w:t>
            </w:r>
            <w:r w:rsidRPr="008243ED">
              <w:rPr>
                <w:szCs w:val="20"/>
                <w:lang w:val="en-US"/>
              </w:rPr>
              <w:t xml:space="preserve"> view </w:t>
            </w:r>
            <w:r w:rsidR="00354486" w:rsidRPr="00354486">
              <w:rPr>
                <w:szCs w:val="20"/>
                <w:lang w:val="en-US"/>
              </w:rPr>
              <w:t>in a user interface.</w:t>
            </w:r>
          </w:p>
        </w:tc>
      </w:tr>
      <w:tr w:rsidR="000E7F24" w:rsidRPr="00782169" w14:paraId="2A18BBD8" w14:textId="77777777" w:rsidTr="00744BBF">
        <w:trPr>
          <w:cantSplit/>
        </w:trPr>
        <w:tc>
          <w:tcPr>
            <w:tcW w:w="329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bottom"/>
          </w:tcPr>
          <w:p w14:paraId="758CAB89" w14:textId="03415E78" w:rsidR="000E7F24" w:rsidRPr="008243ED" w:rsidRDefault="000E7F24" w:rsidP="00013E38">
            <w:pPr>
              <w:keepNext/>
              <w:spacing w:after="0"/>
              <w:rPr>
                <w:szCs w:val="20"/>
                <w:lang w:val="en-US"/>
              </w:rPr>
            </w:pPr>
            <w:r w:rsidRPr="008243ED">
              <w:rPr>
                <w:szCs w:val="20"/>
                <w:lang w:val="en-US"/>
              </w:rPr>
              <w:t>Actions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09DA03B" w14:textId="051E36E6" w:rsidR="000E7F24" w:rsidRPr="008243ED" w:rsidRDefault="001233EE" w:rsidP="00013E38">
            <w:pPr>
              <w:pStyle w:val="Listeafsnit"/>
              <w:keepNext/>
              <w:numPr>
                <w:ilvl w:val="0"/>
                <w:numId w:val="47"/>
              </w:numPr>
              <w:spacing w:before="100" w:after="0"/>
              <w:rPr>
                <w:szCs w:val="20"/>
                <w:lang w:val="en-US"/>
              </w:rPr>
            </w:pPr>
            <w:r w:rsidRPr="008243ED">
              <w:rPr>
                <w:szCs w:val="20"/>
                <w:lang w:val="en-US"/>
              </w:rPr>
              <w:t xml:space="preserve">System actor ensures that the user actor has the necessary authentication to see the </w:t>
            </w:r>
            <w:r w:rsidR="00777995" w:rsidRPr="008243ED">
              <w:rPr>
                <w:rFonts w:eastAsia="Times New Roman"/>
                <w:szCs w:val="20"/>
                <w:lang w:val="en-US"/>
              </w:rPr>
              <w:t>condition</w:t>
            </w:r>
            <w:r w:rsidR="00777995" w:rsidRPr="008243ED">
              <w:rPr>
                <w:szCs w:val="20"/>
                <w:lang w:val="en-US"/>
              </w:rPr>
              <w:t xml:space="preserve"> overview</w:t>
            </w:r>
          </w:p>
        </w:tc>
      </w:tr>
      <w:tr w:rsidR="001233EE" w:rsidRPr="00782169" w14:paraId="4C923821" w14:textId="77777777" w:rsidTr="00744BBF">
        <w:trPr>
          <w:cantSplit/>
        </w:trPr>
        <w:tc>
          <w:tcPr>
            <w:tcW w:w="329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bottom"/>
          </w:tcPr>
          <w:p w14:paraId="78F5DF19" w14:textId="77777777" w:rsidR="001233EE" w:rsidRPr="008243ED" w:rsidRDefault="001233EE" w:rsidP="00013E38">
            <w:pPr>
              <w:keepNext/>
              <w:spacing w:after="0"/>
              <w:rPr>
                <w:szCs w:val="20"/>
                <w:lang w:val="en-US"/>
              </w:rPr>
            </w:pP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B7CC4B0" w14:textId="4188252F" w:rsidR="001233EE" w:rsidRPr="008243ED" w:rsidRDefault="001233EE" w:rsidP="00013E38">
            <w:pPr>
              <w:pStyle w:val="Listeafsnit"/>
              <w:keepNext/>
              <w:numPr>
                <w:ilvl w:val="0"/>
                <w:numId w:val="47"/>
              </w:numPr>
              <w:spacing w:before="100" w:after="0"/>
              <w:rPr>
                <w:szCs w:val="20"/>
                <w:lang w:val="en-US"/>
              </w:rPr>
            </w:pPr>
            <w:r w:rsidRPr="008243ED">
              <w:rPr>
                <w:szCs w:val="20"/>
                <w:lang w:val="en-US"/>
              </w:rPr>
              <w:t xml:space="preserve">The system actor performs </w:t>
            </w:r>
            <w:r w:rsidR="00777995" w:rsidRPr="008243ED">
              <w:rPr>
                <w:szCs w:val="20"/>
                <w:lang w:val="en-US"/>
              </w:rPr>
              <w:t xml:space="preserve">a system </w:t>
            </w:r>
            <w:r w:rsidRPr="008243ED">
              <w:rPr>
                <w:szCs w:val="20"/>
                <w:lang w:val="en-US"/>
              </w:rPr>
              <w:t xml:space="preserve">call to the infrastructure </w:t>
            </w:r>
            <w:r w:rsidR="00777995" w:rsidRPr="008243ED">
              <w:rPr>
                <w:szCs w:val="20"/>
                <w:lang w:val="en-US"/>
              </w:rPr>
              <w:t>to</w:t>
            </w:r>
            <w:r w:rsidRPr="008243ED">
              <w:rPr>
                <w:szCs w:val="20"/>
                <w:lang w:val="en-US"/>
              </w:rPr>
              <w:t xml:space="preserve"> re</w:t>
            </w:r>
            <w:r w:rsidR="00777995" w:rsidRPr="008243ED">
              <w:rPr>
                <w:szCs w:val="20"/>
                <w:lang w:val="en-US"/>
              </w:rPr>
              <w:t>trieve</w:t>
            </w:r>
            <w:r w:rsidRPr="008243ED">
              <w:rPr>
                <w:szCs w:val="20"/>
                <w:lang w:val="en-US"/>
              </w:rPr>
              <w:t xml:space="preserve"> the patient's </w:t>
            </w:r>
            <w:r w:rsidR="00777995" w:rsidRPr="008243ED">
              <w:rPr>
                <w:rFonts w:eastAsia="Times New Roman"/>
                <w:szCs w:val="20"/>
                <w:lang w:val="en-US"/>
              </w:rPr>
              <w:t>condition</w:t>
            </w:r>
            <w:r w:rsidR="00777995" w:rsidRPr="008243ED">
              <w:rPr>
                <w:szCs w:val="20"/>
                <w:lang w:val="en-US"/>
              </w:rPr>
              <w:t xml:space="preserve"> overview</w:t>
            </w:r>
          </w:p>
        </w:tc>
      </w:tr>
      <w:tr w:rsidR="00FD02C4" w:rsidRPr="00782169" w14:paraId="6CE05E7E" w14:textId="77777777" w:rsidTr="00744BBF">
        <w:trPr>
          <w:cantSplit/>
        </w:trPr>
        <w:tc>
          <w:tcPr>
            <w:tcW w:w="329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bottom"/>
          </w:tcPr>
          <w:p w14:paraId="4CC147E5" w14:textId="77777777" w:rsidR="00FD02C4" w:rsidRPr="008243ED" w:rsidRDefault="00FD02C4" w:rsidP="00013E38">
            <w:pPr>
              <w:keepNext/>
              <w:spacing w:after="0"/>
              <w:rPr>
                <w:szCs w:val="20"/>
                <w:lang w:val="en-US"/>
              </w:rPr>
            </w:pP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DF00AF0" w14:textId="52163AFB" w:rsidR="00FD02C4" w:rsidRPr="008243ED" w:rsidRDefault="00FD02C4" w:rsidP="00013E38">
            <w:pPr>
              <w:pStyle w:val="Listeafsnit"/>
              <w:keepNext/>
              <w:numPr>
                <w:ilvl w:val="0"/>
                <w:numId w:val="47"/>
              </w:numPr>
              <w:spacing w:before="100" w:after="0"/>
              <w:rPr>
                <w:szCs w:val="20"/>
                <w:lang w:val="en-US"/>
              </w:rPr>
            </w:pPr>
            <w:r w:rsidRPr="008243ED">
              <w:rPr>
                <w:szCs w:val="20"/>
                <w:lang w:val="en-US"/>
              </w:rPr>
              <w:t xml:space="preserve">System actor receives the patient's </w:t>
            </w:r>
            <w:r w:rsidR="00883E68" w:rsidRPr="008243ED">
              <w:rPr>
                <w:rFonts w:eastAsia="Times New Roman"/>
                <w:szCs w:val="20"/>
                <w:lang w:val="en-US"/>
              </w:rPr>
              <w:t>condition</w:t>
            </w:r>
            <w:r w:rsidR="00883E68" w:rsidRPr="008243ED">
              <w:rPr>
                <w:szCs w:val="20"/>
                <w:lang w:val="en-US"/>
              </w:rPr>
              <w:t xml:space="preserve"> overview </w:t>
            </w:r>
            <w:r w:rsidRPr="008243ED">
              <w:rPr>
                <w:szCs w:val="20"/>
                <w:lang w:val="en-US"/>
              </w:rPr>
              <w:t xml:space="preserve">and displays </w:t>
            </w:r>
            <w:r w:rsidR="00883E68" w:rsidRPr="008243ED">
              <w:rPr>
                <w:szCs w:val="20"/>
                <w:lang w:val="en-US"/>
              </w:rPr>
              <w:t>the data</w:t>
            </w:r>
            <w:r w:rsidRPr="008243ED">
              <w:rPr>
                <w:szCs w:val="20"/>
                <w:lang w:val="en-US"/>
              </w:rPr>
              <w:t xml:space="preserve"> to the user actor</w:t>
            </w:r>
          </w:p>
        </w:tc>
      </w:tr>
      <w:tr w:rsidR="001233EE" w:rsidRPr="00782169" w14:paraId="4771F0EE" w14:textId="77777777" w:rsidTr="00744BBF">
        <w:trPr>
          <w:cantSplit/>
        </w:trPr>
        <w:tc>
          <w:tcPr>
            <w:tcW w:w="329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vAlign w:val="bottom"/>
          </w:tcPr>
          <w:p w14:paraId="588CA2E8" w14:textId="77777777" w:rsidR="001233EE" w:rsidRPr="008243ED" w:rsidRDefault="001233EE" w:rsidP="00013E38">
            <w:pPr>
              <w:keepNext/>
              <w:spacing w:after="0"/>
              <w:rPr>
                <w:szCs w:val="20"/>
                <w:lang w:val="en-US"/>
              </w:rPr>
            </w:pP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6528981" w14:textId="46B12A63" w:rsidR="001233EE" w:rsidRPr="008243ED" w:rsidRDefault="00FD02C4" w:rsidP="00013E38">
            <w:pPr>
              <w:pStyle w:val="Listeafsnit"/>
              <w:keepNext/>
              <w:numPr>
                <w:ilvl w:val="0"/>
                <w:numId w:val="47"/>
              </w:numPr>
              <w:spacing w:before="100" w:after="0"/>
              <w:rPr>
                <w:szCs w:val="20"/>
                <w:lang w:val="en-US"/>
              </w:rPr>
            </w:pPr>
            <w:r w:rsidRPr="008243ED">
              <w:rPr>
                <w:szCs w:val="20"/>
                <w:lang w:val="en-US"/>
              </w:rPr>
              <w:t xml:space="preserve">User actor </w:t>
            </w:r>
            <w:r w:rsidR="000A1341" w:rsidRPr="008243ED">
              <w:rPr>
                <w:szCs w:val="20"/>
                <w:lang w:val="en-US"/>
              </w:rPr>
              <w:t>views</w:t>
            </w:r>
            <w:r w:rsidRPr="008243ED">
              <w:rPr>
                <w:szCs w:val="20"/>
                <w:lang w:val="en-US"/>
              </w:rPr>
              <w:t xml:space="preserve"> the </w:t>
            </w:r>
            <w:r w:rsidR="000A1341" w:rsidRPr="008243ED">
              <w:rPr>
                <w:szCs w:val="20"/>
                <w:lang w:val="en-US"/>
              </w:rPr>
              <w:t xml:space="preserve">patient's </w:t>
            </w:r>
            <w:r w:rsidR="000A1341" w:rsidRPr="008243ED">
              <w:rPr>
                <w:rFonts w:eastAsia="Times New Roman"/>
                <w:szCs w:val="20"/>
                <w:lang w:val="en-US"/>
              </w:rPr>
              <w:t>condition</w:t>
            </w:r>
            <w:r w:rsidR="000A1341" w:rsidRPr="008243ED">
              <w:rPr>
                <w:szCs w:val="20"/>
                <w:lang w:val="en-US"/>
              </w:rPr>
              <w:t xml:space="preserve"> overview </w:t>
            </w:r>
            <w:r w:rsidR="00354486" w:rsidRPr="00354486">
              <w:rPr>
                <w:szCs w:val="20"/>
                <w:lang w:val="en-US"/>
              </w:rPr>
              <w:t>in a user interface.</w:t>
            </w:r>
          </w:p>
        </w:tc>
      </w:tr>
      <w:tr w:rsidR="000E7F24" w:rsidRPr="00782169" w14:paraId="717763B4"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40AC223" w14:textId="5CA76A65" w:rsidR="000E7F24" w:rsidRPr="008243ED" w:rsidRDefault="00E94A42" w:rsidP="00013E38">
            <w:pPr>
              <w:keepNext/>
              <w:spacing w:after="0"/>
              <w:rPr>
                <w:szCs w:val="20"/>
                <w:lang w:val="en-US"/>
              </w:rPr>
            </w:pPr>
            <w:r w:rsidRPr="008243ED">
              <w:rPr>
                <w:szCs w:val="20"/>
                <w:lang w:val="en-US"/>
              </w:rPr>
              <w:t>Result</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BC6B76B" w14:textId="15B3E2BF" w:rsidR="000E7F24" w:rsidRPr="008243ED" w:rsidRDefault="00FD02C4" w:rsidP="00013E38">
            <w:pPr>
              <w:keepNext/>
              <w:spacing w:after="0"/>
              <w:rPr>
                <w:szCs w:val="20"/>
                <w:lang w:val="en-US"/>
              </w:rPr>
            </w:pPr>
            <w:r w:rsidRPr="008243ED">
              <w:rPr>
                <w:szCs w:val="20"/>
                <w:lang w:val="en-US"/>
              </w:rPr>
              <w:t xml:space="preserve">The user actor has </w:t>
            </w:r>
            <w:r w:rsidR="00F87B3B" w:rsidRPr="008243ED">
              <w:rPr>
                <w:szCs w:val="20"/>
                <w:lang w:val="en-US"/>
              </w:rPr>
              <w:t>viewed</w:t>
            </w:r>
            <w:r w:rsidRPr="008243ED">
              <w:rPr>
                <w:szCs w:val="20"/>
                <w:lang w:val="en-US"/>
              </w:rPr>
              <w:t xml:space="preserve"> the patient's latest </w:t>
            </w:r>
            <w:r w:rsidR="00F87B3B" w:rsidRPr="008243ED">
              <w:rPr>
                <w:rFonts w:eastAsia="Times New Roman"/>
                <w:szCs w:val="20"/>
                <w:lang w:val="en-US"/>
              </w:rPr>
              <w:t>condition</w:t>
            </w:r>
            <w:r w:rsidRPr="008243ED">
              <w:rPr>
                <w:szCs w:val="20"/>
                <w:lang w:val="en-US"/>
              </w:rPr>
              <w:t xml:space="preserve"> overview from </w:t>
            </w:r>
            <w:r w:rsidR="00F87B3B" w:rsidRPr="008243ED">
              <w:rPr>
                <w:szCs w:val="20"/>
                <w:lang w:val="en-US"/>
              </w:rPr>
              <w:t>the GP’s EMR system</w:t>
            </w:r>
            <w:r w:rsidRPr="008243ED">
              <w:rPr>
                <w:szCs w:val="20"/>
                <w:lang w:val="en-US"/>
              </w:rPr>
              <w:t xml:space="preserve"> in the </w:t>
            </w:r>
            <w:r w:rsidR="00F87B3B" w:rsidRPr="008243ED">
              <w:rPr>
                <w:szCs w:val="20"/>
                <w:lang w:val="en-US"/>
              </w:rPr>
              <w:t>patient's</w:t>
            </w:r>
            <w:r w:rsidRPr="008243ED">
              <w:rPr>
                <w:szCs w:val="20"/>
                <w:lang w:val="en-US"/>
              </w:rPr>
              <w:t xml:space="preserve"> view </w:t>
            </w:r>
            <w:r w:rsidR="00354486" w:rsidRPr="00354486">
              <w:rPr>
                <w:szCs w:val="20"/>
                <w:lang w:val="en-US"/>
              </w:rPr>
              <w:t>in a user interface.</w:t>
            </w:r>
          </w:p>
        </w:tc>
      </w:tr>
      <w:tr w:rsidR="000E7F24" w:rsidRPr="00782169" w14:paraId="1B99101F"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C38D672" w14:textId="553AD089" w:rsidR="000E7F24" w:rsidRPr="008243ED" w:rsidRDefault="000E7F24" w:rsidP="00013E38">
            <w:pPr>
              <w:keepNext/>
              <w:spacing w:after="0"/>
              <w:rPr>
                <w:szCs w:val="20"/>
                <w:lang w:val="en-US"/>
              </w:rPr>
            </w:pPr>
            <w:r w:rsidRPr="008243ED">
              <w:rPr>
                <w:szCs w:val="20"/>
                <w:lang w:val="en-US"/>
              </w:rPr>
              <w:t xml:space="preserve">Alternative </w:t>
            </w:r>
            <w:r w:rsidR="00E94A42" w:rsidRPr="008243ED">
              <w:rPr>
                <w:szCs w:val="20"/>
                <w:lang w:val="en-US"/>
              </w:rPr>
              <w:t>actions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B87962C" w14:textId="0358129F" w:rsidR="000E7F24" w:rsidRPr="008243ED" w:rsidRDefault="00FD02C4" w:rsidP="00013E38">
            <w:pPr>
              <w:keepNext/>
              <w:spacing w:after="0"/>
              <w:rPr>
                <w:szCs w:val="20"/>
                <w:lang w:val="en-US"/>
              </w:rPr>
            </w:pPr>
            <w:r w:rsidRPr="008243ED">
              <w:rPr>
                <w:szCs w:val="20"/>
                <w:lang w:val="en-US"/>
              </w:rPr>
              <w:t xml:space="preserve">R1. A1: The patient has no diagnoses on the </w:t>
            </w:r>
            <w:r w:rsidR="00456104" w:rsidRPr="008243ED">
              <w:rPr>
                <w:rFonts w:eastAsia="Times New Roman"/>
                <w:szCs w:val="20"/>
                <w:lang w:val="en-US"/>
              </w:rPr>
              <w:t>condition</w:t>
            </w:r>
            <w:r w:rsidR="00456104" w:rsidRPr="008243ED">
              <w:rPr>
                <w:szCs w:val="20"/>
                <w:lang w:val="en-US"/>
              </w:rPr>
              <w:t xml:space="preserve"> overview</w:t>
            </w:r>
          </w:p>
        </w:tc>
      </w:tr>
      <w:tr w:rsidR="000E7F24" w:rsidRPr="008243ED" w14:paraId="54779DE5"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A0C2BBC" w14:textId="77777777" w:rsidR="000E7F24" w:rsidRPr="008243ED" w:rsidRDefault="000E7F24" w:rsidP="00013E38">
            <w:pPr>
              <w:keepNext/>
              <w:spacing w:after="0"/>
              <w:rPr>
                <w:szCs w:val="20"/>
                <w:lang w:val="en-US"/>
              </w:rPr>
            </w:pPr>
            <w:r w:rsidRPr="008243ED">
              <w:rPr>
                <w:szCs w:val="20"/>
                <w:lang w:val="en-US"/>
              </w:rPr>
              <w:t>Corrective actions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FF6A729" w14:textId="77777777" w:rsidR="000E7F24" w:rsidRPr="008243ED" w:rsidRDefault="000E7F24" w:rsidP="00013E38">
            <w:pPr>
              <w:keepNext/>
              <w:spacing w:after="0"/>
              <w:rPr>
                <w:szCs w:val="20"/>
                <w:lang w:val="en-US"/>
              </w:rPr>
            </w:pPr>
            <w:r w:rsidRPr="008243ED">
              <w:rPr>
                <w:szCs w:val="20"/>
                <w:lang w:val="en-US"/>
              </w:rPr>
              <w:t xml:space="preserve">N/A </w:t>
            </w:r>
          </w:p>
        </w:tc>
      </w:tr>
      <w:tr w:rsidR="000E7F24" w:rsidRPr="00782169" w14:paraId="25F8EC3D" w14:textId="77777777" w:rsidTr="00744BBF">
        <w:trPr>
          <w:cantSplit/>
        </w:trPr>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BF13768" w14:textId="77777777" w:rsidR="000E7F24" w:rsidRPr="008243ED" w:rsidRDefault="000E7F24" w:rsidP="00013E38">
            <w:pPr>
              <w:keepNext/>
              <w:spacing w:after="0"/>
              <w:rPr>
                <w:szCs w:val="20"/>
                <w:lang w:val="en-US"/>
              </w:rPr>
            </w:pPr>
            <w:r w:rsidRPr="008243ED">
              <w:rPr>
                <w:szCs w:val="20"/>
                <w:lang w:val="en-US"/>
              </w:rPr>
              <w:t>Observations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2056675" w14:textId="50EDF794" w:rsidR="00FD02C4" w:rsidRPr="008243ED" w:rsidRDefault="002A5616" w:rsidP="00013E38">
            <w:pPr>
              <w:keepNext/>
              <w:spacing w:after="0"/>
              <w:rPr>
                <w:b/>
                <w:bCs/>
                <w:szCs w:val="20"/>
                <w:lang w:val="en-US"/>
              </w:rPr>
            </w:pPr>
            <w:r w:rsidRPr="008243ED">
              <w:rPr>
                <w:b/>
                <w:bCs/>
                <w:szCs w:val="20"/>
                <w:lang w:val="en-US"/>
              </w:rPr>
              <w:t>Regarding action 4:</w:t>
            </w:r>
          </w:p>
          <w:p w14:paraId="693EB170" w14:textId="68AF2F72" w:rsidR="000E7F24" w:rsidRPr="008243ED" w:rsidRDefault="00FD02C4" w:rsidP="00013E38">
            <w:pPr>
              <w:keepNext/>
              <w:spacing w:after="0"/>
              <w:rPr>
                <w:szCs w:val="20"/>
                <w:lang w:val="en-US"/>
              </w:rPr>
            </w:pPr>
            <w:r w:rsidRPr="008243ED">
              <w:rPr>
                <w:szCs w:val="20"/>
                <w:lang w:val="en-US"/>
              </w:rPr>
              <w:t>If the user actor is a patient</w:t>
            </w:r>
            <w:r w:rsidR="00D53C89" w:rsidRPr="008243ED">
              <w:rPr>
                <w:szCs w:val="20"/>
                <w:lang w:val="en-US"/>
              </w:rPr>
              <w:t>,</w:t>
            </w:r>
            <w:r w:rsidRPr="008243ED">
              <w:rPr>
                <w:szCs w:val="20"/>
                <w:lang w:val="en-US"/>
              </w:rPr>
              <w:t xml:space="preserve"> or</w:t>
            </w:r>
            <w:r w:rsidR="002D4505" w:rsidRPr="008243ED">
              <w:rPr>
                <w:szCs w:val="20"/>
                <w:lang w:val="en-US"/>
              </w:rPr>
              <w:t xml:space="preserve"> a</w:t>
            </w:r>
            <w:r w:rsidRPr="008243ED">
              <w:rPr>
                <w:szCs w:val="20"/>
                <w:lang w:val="en-US"/>
              </w:rPr>
              <w:t xml:space="preserve"> person with </w:t>
            </w:r>
            <w:r w:rsidR="002D4505" w:rsidRPr="008243ED">
              <w:rPr>
                <w:szCs w:val="20"/>
                <w:lang w:val="en-US"/>
              </w:rPr>
              <w:t>the patient’s legal consent</w:t>
            </w:r>
            <w:r w:rsidR="00D53C89" w:rsidRPr="008243ED">
              <w:rPr>
                <w:szCs w:val="20"/>
                <w:lang w:val="en-US"/>
              </w:rPr>
              <w:t xml:space="preserve"> to view the patient’s data</w:t>
            </w:r>
            <w:r w:rsidRPr="008243ED">
              <w:rPr>
                <w:szCs w:val="20"/>
                <w:lang w:val="en-US"/>
              </w:rPr>
              <w:t xml:space="preserve">, </w:t>
            </w:r>
            <w:r w:rsidR="00D53C89" w:rsidRPr="008243ED">
              <w:rPr>
                <w:szCs w:val="20"/>
                <w:lang w:val="en-US"/>
              </w:rPr>
              <w:t xml:space="preserve">the </w:t>
            </w:r>
            <w:r w:rsidR="00D53C89" w:rsidRPr="008243ED">
              <w:rPr>
                <w:rFonts w:eastAsia="Times New Roman"/>
                <w:szCs w:val="20"/>
                <w:lang w:val="en-US"/>
              </w:rPr>
              <w:t>condition</w:t>
            </w:r>
            <w:r w:rsidR="00D53C89" w:rsidRPr="008243ED">
              <w:rPr>
                <w:szCs w:val="20"/>
                <w:lang w:val="en-US"/>
              </w:rPr>
              <w:t xml:space="preserve"> </w:t>
            </w:r>
            <w:r w:rsidRPr="008243ED">
              <w:rPr>
                <w:szCs w:val="20"/>
                <w:lang w:val="en-US"/>
              </w:rPr>
              <w:t xml:space="preserve">overview must be shown in </w:t>
            </w:r>
            <w:r w:rsidR="00D53C89" w:rsidRPr="008243ED">
              <w:rPr>
                <w:szCs w:val="20"/>
                <w:lang w:val="en-US"/>
              </w:rPr>
              <w:t>the pati</w:t>
            </w:r>
            <w:r w:rsidR="002C077F" w:rsidRPr="008243ED">
              <w:rPr>
                <w:szCs w:val="20"/>
                <w:lang w:val="en-US"/>
              </w:rPr>
              <w:t>ent’s</w:t>
            </w:r>
            <w:r w:rsidRPr="008243ED">
              <w:rPr>
                <w:szCs w:val="20"/>
                <w:lang w:val="en-US"/>
              </w:rPr>
              <w:t xml:space="preserve"> view</w:t>
            </w:r>
            <w:r w:rsidR="002C077F" w:rsidRPr="008243ED">
              <w:rPr>
                <w:szCs w:val="20"/>
                <w:lang w:val="en-US"/>
              </w:rPr>
              <w:t xml:space="preserve"> </w:t>
            </w:r>
            <w:r w:rsidR="00354486" w:rsidRPr="00354486">
              <w:rPr>
                <w:szCs w:val="20"/>
                <w:lang w:val="en-US"/>
              </w:rPr>
              <w:t>in a user interface</w:t>
            </w:r>
            <w:r w:rsidRPr="008243ED">
              <w:rPr>
                <w:szCs w:val="20"/>
                <w:lang w:val="en-US"/>
              </w:rPr>
              <w:t xml:space="preserve">. If the user actor is a clinician or </w:t>
            </w:r>
            <w:r w:rsidR="002C077F" w:rsidRPr="008243ED">
              <w:rPr>
                <w:szCs w:val="20"/>
                <w:lang w:val="en-US"/>
              </w:rPr>
              <w:t xml:space="preserve">other </w:t>
            </w:r>
            <w:r w:rsidRPr="008243ED">
              <w:rPr>
                <w:szCs w:val="20"/>
                <w:lang w:val="en-US"/>
              </w:rPr>
              <w:t>professional</w:t>
            </w:r>
            <w:r w:rsidR="002C077F" w:rsidRPr="008243ED">
              <w:rPr>
                <w:szCs w:val="20"/>
                <w:lang w:val="en-US"/>
              </w:rPr>
              <w:t xml:space="preserve"> healthcare personnel</w:t>
            </w:r>
            <w:r w:rsidRPr="008243ED">
              <w:rPr>
                <w:szCs w:val="20"/>
                <w:lang w:val="en-US"/>
              </w:rPr>
              <w:t xml:space="preserve">, the </w:t>
            </w:r>
            <w:r w:rsidR="002C077F" w:rsidRPr="008243ED">
              <w:rPr>
                <w:rFonts w:eastAsia="Times New Roman"/>
                <w:szCs w:val="20"/>
                <w:lang w:val="en-US"/>
              </w:rPr>
              <w:t>condition</w:t>
            </w:r>
            <w:r w:rsidRPr="008243ED">
              <w:rPr>
                <w:szCs w:val="20"/>
                <w:lang w:val="en-US"/>
              </w:rPr>
              <w:t xml:space="preserve"> overview must be shown in the professional</w:t>
            </w:r>
            <w:r w:rsidR="002C077F" w:rsidRPr="008243ED">
              <w:rPr>
                <w:szCs w:val="20"/>
                <w:lang w:val="en-US"/>
              </w:rPr>
              <w:t xml:space="preserve"> clinician’s</w:t>
            </w:r>
            <w:r w:rsidRPr="008243ED">
              <w:rPr>
                <w:szCs w:val="20"/>
                <w:lang w:val="en-US"/>
              </w:rPr>
              <w:t xml:space="preserve"> view </w:t>
            </w:r>
            <w:r w:rsidR="00354486" w:rsidRPr="00354486">
              <w:rPr>
                <w:szCs w:val="20"/>
                <w:lang w:val="en-US"/>
              </w:rPr>
              <w:t>in a user interface</w:t>
            </w:r>
            <w:r w:rsidRPr="008243ED">
              <w:rPr>
                <w:szCs w:val="20"/>
                <w:lang w:val="en-US"/>
              </w:rPr>
              <w:t xml:space="preserve">.  </w:t>
            </w:r>
          </w:p>
          <w:p w14:paraId="3FE742C2" w14:textId="23BC1FB4" w:rsidR="00216470" w:rsidRPr="008243ED" w:rsidRDefault="00216470" w:rsidP="00013E38">
            <w:pPr>
              <w:keepNext/>
              <w:spacing w:after="0"/>
              <w:rPr>
                <w:szCs w:val="20"/>
                <w:lang w:val="en-US"/>
              </w:rPr>
            </w:pPr>
            <w:r w:rsidRPr="008243ED">
              <w:rPr>
                <w:szCs w:val="20"/>
                <w:lang w:val="en-US"/>
              </w:rPr>
              <w:t xml:space="preserve">The </w:t>
            </w:r>
            <w:r w:rsidR="00CB58AA" w:rsidRPr="008243ED">
              <w:rPr>
                <w:rFonts w:eastAsia="Times New Roman"/>
                <w:szCs w:val="20"/>
                <w:lang w:val="en-US"/>
              </w:rPr>
              <w:t>condition</w:t>
            </w:r>
            <w:r w:rsidRPr="008243ED">
              <w:rPr>
                <w:szCs w:val="20"/>
                <w:lang w:val="en-US"/>
              </w:rPr>
              <w:t xml:space="preserve"> overview in the </w:t>
            </w:r>
            <w:r w:rsidR="00CB58AA" w:rsidRPr="008243ED">
              <w:rPr>
                <w:szCs w:val="20"/>
                <w:lang w:val="en-US"/>
              </w:rPr>
              <w:t>patient’s</w:t>
            </w:r>
            <w:r w:rsidRPr="008243ED">
              <w:rPr>
                <w:szCs w:val="20"/>
                <w:lang w:val="en-US"/>
              </w:rPr>
              <w:t xml:space="preserve"> view </w:t>
            </w:r>
            <w:r w:rsidR="00354486" w:rsidRPr="00354486">
              <w:rPr>
                <w:szCs w:val="20"/>
                <w:lang w:val="en-US"/>
              </w:rPr>
              <w:t>in a user interface</w:t>
            </w:r>
            <w:r w:rsidR="00354486" w:rsidRPr="008243ED" w:rsidDel="00354486">
              <w:rPr>
                <w:szCs w:val="20"/>
                <w:lang w:val="en-US"/>
              </w:rPr>
              <w:t xml:space="preserve"> </w:t>
            </w:r>
            <w:r w:rsidRPr="008243ED">
              <w:rPr>
                <w:szCs w:val="20"/>
                <w:lang w:val="en-US"/>
              </w:rPr>
              <w:t xml:space="preserve">should include </w:t>
            </w:r>
            <w:r w:rsidR="00021A0C" w:rsidRPr="008243ED">
              <w:rPr>
                <w:szCs w:val="20"/>
                <w:lang w:val="en-US"/>
              </w:rPr>
              <w:t>instructions that refers the patient</w:t>
            </w:r>
            <w:r w:rsidRPr="008243ED">
              <w:rPr>
                <w:szCs w:val="20"/>
                <w:lang w:val="en-US"/>
              </w:rPr>
              <w:t xml:space="preserve"> to </w:t>
            </w:r>
            <w:r w:rsidR="00021A0C" w:rsidRPr="008243ED">
              <w:rPr>
                <w:szCs w:val="20"/>
                <w:lang w:val="en-US"/>
              </w:rPr>
              <w:t>contact their</w:t>
            </w:r>
            <w:r w:rsidRPr="008243ED">
              <w:rPr>
                <w:szCs w:val="20"/>
                <w:lang w:val="en-US"/>
              </w:rPr>
              <w:t xml:space="preserve"> GP if the</w:t>
            </w:r>
            <w:r w:rsidR="00021A0C" w:rsidRPr="008243ED">
              <w:rPr>
                <w:szCs w:val="20"/>
                <w:lang w:val="en-US"/>
              </w:rPr>
              <w:t>y have</w:t>
            </w:r>
            <w:r w:rsidRPr="008243ED">
              <w:rPr>
                <w:szCs w:val="20"/>
                <w:lang w:val="en-US"/>
              </w:rPr>
              <w:t xml:space="preserve"> questions about the </w:t>
            </w:r>
            <w:r w:rsidR="00024837" w:rsidRPr="008243ED">
              <w:rPr>
                <w:szCs w:val="20"/>
                <w:lang w:val="en-US"/>
              </w:rPr>
              <w:t xml:space="preserve">viewed </w:t>
            </w:r>
            <w:r w:rsidR="00021A0C" w:rsidRPr="008243ED">
              <w:rPr>
                <w:szCs w:val="20"/>
                <w:lang w:val="en-US"/>
              </w:rPr>
              <w:t>data</w:t>
            </w:r>
            <w:r w:rsidRPr="008243ED">
              <w:rPr>
                <w:szCs w:val="20"/>
                <w:lang w:val="en-US"/>
              </w:rPr>
              <w:t xml:space="preserve"> – or lack thereof.</w:t>
            </w:r>
          </w:p>
        </w:tc>
      </w:tr>
    </w:tbl>
    <w:p w14:paraId="669C5CE6" w14:textId="77777777" w:rsidR="002D3400" w:rsidRPr="008243ED" w:rsidRDefault="002D3400" w:rsidP="00841AE4">
      <w:pPr>
        <w:rPr>
          <w:szCs w:val="20"/>
          <w:lang w:val="en-US"/>
        </w:rPr>
      </w:pPr>
    </w:p>
    <w:tbl>
      <w:tblPr>
        <w:tblW w:w="9628" w:type="dxa"/>
        <w:tblCellMar>
          <w:left w:w="10" w:type="dxa"/>
          <w:right w:w="10" w:type="dxa"/>
        </w:tblCellMar>
        <w:tblLook w:val="04A0" w:firstRow="1" w:lastRow="0" w:firstColumn="1" w:lastColumn="0" w:noHBand="0" w:noVBand="1"/>
      </w:tblPr>
      <w:tblGrid>
        <w:gridCol w:w="3298"/>
        <w:gridCol w:w="6330"/>
      </w:tblGrid>
      <w:tr w:rsidR="00AC3879" w:rsidRPr="00782169" w14:paraId="25A657C7" w14:textId="77777777" w:rsidTr="00744BB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cMar>
              <w:top w:w="0" w:type="dxa"/>
              <w:left w:w="108" w:type="dxa"/>
              <w:bottom w:w="0" w:type="dxa"/>
              <w:right w:w="108" w:type="dxa"/>
            </w:tcMar>
            <w:vAlign w:val="bottom"/>
          </w:tcPr>
          <w:p w14:paraId="58C8B45E" w14:textId="3453FAC8" w:rsidR="00AC3879" w:rsidRPr="008243ED" w:rsidRDefault="00AC3879" w:rsidP="00013E38">
            <w:pPr>
              <w:keepNext/>
              <w:spacing w:after="0"/>
              <w:rPr>
                <w:b/>
                <w:bCs/>
                <w:color w:val="FFFFFF" w:themeColor="background1"/>
                <w:sz w:val="24"/>
                <w:szCs w:val="24"/>
                <w:lang w:val="en-US"/>
              </w:rPr>
            </w:pPr>
            <w:proofErr w:type="spellStart"/>
            <w:r w:rsidRPr="008243ED">
              <w:rPr>
                <w:b/>
                <w:bCs/>
                <w:color w:val="FFFFFF" w:themeColor="background1"/>
                <w:sz w:val="24"/>
                <w:szCs w:val="24"/>
                <w:lang w:val="en-US"/>
              </w:rPr>
              <w:lastRenderedPageBreak/>
              <w:t>Alternativ</w:t>
            </w:r>
            <w:proofErr w:type="spellEnd"/>
            <w:r w:rsidRPr="008243ED">
              <w:rPr>
                <w:b/>
                <w:bCs/>
                <w:color w:val="FFFFFF" w:themeColor="background1"/>
                <w:sz w:val="24"/>
                <w:szCs w:val="24"/>
                <w:lang w:val="en-US"/>
              </w:rPr>
              <w:t xml:space="preserve"> use case R1. A1</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cMar>
              <w:top w:w="0" w:type="dxa"/>
              <w:left w:w="108" w:type="dxa"/>
              <w:bottom w:w="0" w:type="dxa"/>
              <w:right w:w="108" w:type="dxa"/>
            </w:tcMar>
            <w:vAlign w:val="bottom"/>
          </w:tcPr>
          <w:p w14:paraId="26BC6CCA" w14:textId="43A642FF" w:rsidR="00AC3879" w:rsidRPr="008243ED" w:rsidRDefault="0087148A" w:rsidP="00013E38">
            <w:pPr>
              <w:keepNext/>
              <w:spacing w:after="0"/>
              <w:rPr>
                <w:b/>
                <w:bCs/>
                <w:color w:val="FFFFFF" w:themeColor="background1"/>
                <w:sz w:val="24"/>
                <w:szCs w:val="24"/>
                <w:lang w:val="en-US"/>
              </w:rPr>
            </w:pPr>
            <w:r w:rsidRPr="008243ED">
              <w:rPr>
                <w:b/>
                <w:bCs/>
                <w:color w:val="FFFFFF" w:themeColor="background1"/>
                <w:sz w:val="24"/>
                <w:szCs w:val="24"/>
                <w:lang w:val="en-US"/>
              </w:rPr>
              <w:t>No diagnosis in the diagnosis summary</w:t>
            </w:r>
          </w:p>
        </w:tc>
      </w:tr>
      <w:tr w:rsidR="00AC3879" w:rsidRPr="008243ED" w14:paraId="7694E420"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2AB3AA9" w14:textId="674D93D2" w:rsidR="00AC3879" w:rsidRPr="008243ED" w:rsidRDefault="003C4E9B" w:rsidP="00A3536F">
            <w:pPr>
              <w:keepNext/>
              <w:spacing w:after="0"/>
              <w:rPr>
                <w:lang w:val="en-US"/>
              </w:rPr>
            </w:pPr>
            <w:r>
              <w:rPr>
                <w:lang w:val="en-US"/>
              </w:rPr>
              <w:t>T</w:t>
            </w:r>
            <w:r w:rsidR="00AC3879" w:rsidRPr="008243ED">
              <w:rPr>
                <w:lang w:val="en-US"/>
              </w:rPr>
              <w:t>his use case is an alternative</w:t>
            </w:r>
            <w:r>
              <w:rPr>
                <w:lang w:val="en-US"/>
              </w:rPr>
              <w:t xml:space="preserve"> to use case</w:t>
            </w:r>
            <w:r w:rsidR="00AC6BEE">
              <w:rPr>
                <w:lang w:val="en-US"/>
              </w:rPr>
              <w:t>:</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DF62276" w14:textId="29BCDE6A" w:rsidR="00AC3879" w:rsidRPr="008243ED" w:rsidRDefault="0087148A" w:rsidP="00A3536F">
            <w:pPr>
              <w:keepNext/>
              <w:spacing w:before="100" w:after="0"/>
              <w:rPr>
                <w:lang w:val="en-US"/>
              </w:rPr>
            </w:pPr>
            <w:r w:rsidRPr="008243ED">
              <w:rPr>
                <w:lang w:val="en-US"/>
              </w:rPr>
              <w:t>R1</w:t>
            </w:r>
          </w:p>
        </w:tc>
      </w:tr>
      <w:tr w:rsidR="0056351C" w:rsidRPr="00782169" w14:paraId="0E0EE4DD"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900A8F8" w14:textId="77777777" w:rsidR="0056351C" w:rsidRPr="008243ED" w:rsidRDefault="0056351C" w:rsidP="00A3536F">
            <w:pPr>
              <w:keepNext/>
              <w:spacing w:after="0"/>
              <w:rPr>
                <w:lang w:val="en-US"/>
              </w:rPr>
            </w:pPr>
            <w:r w:rsidRPr="008243ED">
              <w:rPr>
                <w:lang w:val="en-US"/>
              </w:rPr>
              <w:t>Actions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95F09FC" w14:textId="24178AD9" w:rsidR="0056351C" w:rsidRPr="008243ED" w:rsidRDefault="0056351C" w:rsidP="00A3536F">
            <w:pPr>
              <w:pStyle w:val="Listeafsnit"/>
              <w:keepNext/>
              <w:numPr>
                <w:ilvl w:val="0"/>
                <w:numId w:val="31"/>
              </w:numPr>
              <w:spacing w:before="100" w:after="0"/>
              <w:rPr>
                <w:lang w:val="en-US"/>
              </w:rPr>
            </w:pPr>
            <w:r w:rsidRPr="008243ED">
              <w:rPr>
                <w:szCs w:val="20"/>
                <w:lang w:val="en-US"/>
              </w:rPr>
              <w:t xml:space="preserve">System actor ensures that the user actor has the necessary authentication to see the </w:t>
            </w:r>
            <w:r w:rsidR="00AC6BEE">
              <w:rPr>
                <w:szCs w:val="20"/>
                <w:lang w:val="en-US"/>
              </w:rPr>
              <w:t>condition overview</w:t>
            </w:r>
          </w:p>
        </w:tc>
      </w:tr>
      <w:tr w:rsidR="0056351C" w:rsidRPr="00782169" w14:paraId="65C4565F"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C6E9D5E" w14:textId="77777777" w:rsidR="0056351C" w:rsidRPr="008243ED" w:rsidRDefault="0056351C" w:rsidP="00A3536F">
            <w:pPr>
              <w:keepNext/>
              <w:spacing w:after="0"/>
              <w:rPr>
                <w:lang w:val="en-US"/>
              </w:rPr>
            </w:pP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A9809FE" w14:textId="6BB91039" w:rsidR="0056351C" w:rsidRPr="008243ED" w:rsidRDefault="0056351C" w:rsidP="00A3536F">
            <w:pPr>
              <w:pStyle w:val="Listeafsnit"/>
              <w:keepNext/>
              <w:numPr>
                <w:ilvl w:val="0"/>
                <w:numId w:val="31"/>
              </w:numPr>
              <w:spacing w:before="100" w:after="0"/>
              <w:rPr>
                <w:lang w:val="en-US"/>
              </w:rPr>
            </w:pPr>
            <w:r w:rsidRPr="008243ED">
              <w:rPr>
                <w:szCs w:val="20"/>
                <w:lang w:val="en-US"/>
              </w:rPr>
              <w:t xml:space="preserve">The system actor performs calls to the infrastructure </w:t>
            </w:r>
            <w:r w:rsidR="00AC6BEE" w:rsidRPr="008243ED">
              <w:rPr>
                <w:szCs w:val="20"/>
                <w:lang w:val="en-US"/>
              </w:rPr>
              <w:t>to</w:t>
            </w:r>
            <w:r w:rsidRPr="008243ED">
              <w:rPr>
                <w:szCs w:val="20"/>
                <w:lang w:val="en-US"/>
              </w:rPr>
              <w:t xml:space="preserve"> re</w:t>
            </w:r>
            <w:r w:rsidR="00AC6BEE">
              <w:rPr>
                <w:szCs w:val="20"/>
                <w:lang w:val="en-US"/>
              </w:rPr>
              <w:t>tr</w:t>
            </w:r>
            <w:r w:rsidR="00590453">
              <w:rPr>
                <w:szCs w:val="20"/>
                <w:lang w:val="en-US"/>
              </w:rPr>
              <w:t>ie</w:t>
            </w:r>
            <w:r w:rsidRPr="008243ED">
              <w:rPr>
                <w:szCs w:val="20"/>
                <w:lang w:val="en-US"/>
              </w:rPr>
              <w:t xml:space="preserve">ve the patient's </w:t>
            </w:r>
            <w:r w:rsidR="00590453">
              <w:rPr>
                <w:szCs w:val="20"/>
                <w:lang w:val="en-US"/>
              </w:rPr>
              <w:t>condition overview</w:t>
            </w:r>
          </w:p>
        </w:tc>
      </w:tr>
      <w:tr w:rsidR="0056351C" w:rsidRPr="00782169" w14:paraId="08EBF96B"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8327971" w14:textId="77777777" w:rsidR="0056351C" w:rsidRPr="008243ED" w:rsidRDefault="0056351C" w:rsidP="00A3536F">
            <w:pPr>
              <w:keepNext/>
              <w:spacing w:after="0"/>
              <w:rPr>
                <w:lang w:val="en-US"/>
              </w:rPr>
            </w:pP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369B25B" w14:textId="30B8D1E0" w:rsidR="0056351C" w:rsidRPr="008243ED" w:rsidRDefault="0056351C" w:rsidP="00A3536F">
            <w:pPr>
              <w:pStyle w:val="Listeafsnit"/>
              <w:keepNext/>
              <w:numPr>
                <w:ilvl w:val="0"/>
                <w:numId w:val="31"/>
              </w:numPr>
              <w:spacing w:before="100" w:after="0"/>
              <w:rPr>
                <w:lang w:val="en-US"/>
              </w:rPr>
            </w:pPr>
            <w:r w:rsidRPr="008243ED">
              <w:rPr>
                <w:szCs w:val="20"/>
                <w:lang w:val="en-US"/>
              </w:rPr>
              <w:t>System actor receives feedback about missing d</w:t>
            </w:r>
            <w:r w:rsidR="00590453">
              <w:rPr>
                <w:szCs w:val="20"/>
                <w:lang w:val="en-US"/>
              </w:rPr>
              <w:t>ata</w:t>
            </w:r>
            <w:r w:rsidRPr="008243ED">
              <w:rPr>
                <w:szCs w:val="20"/>
                <w:lang w:val="en-US"/>
              </w:rPr>
              <w:t xml:space="preserve"> and generates a message</w:t>
            </w:r>
            <w:r w:rsidR="00590453">
              <w:rPr>
                <w:szCs w:val="20"/>
                <w:lang w:val="en-US"/>
              </w:rPr>
              <w:t xml:space="preserve"> informing </w:t>
            </w:r>
            <w:r w:rsidR="00D32876">
              <w:rPr>
                <w:szCs w:val="20"/>
                <w:lang w:val="en-US"/>
              </w:rPr>
              <w:t>the user actor</w:t>
            </w:r>
            <w:r w:rsidRPr="008243ED">
              <w:rPr>
                <w:szCs w:val="20"/>
                <w:lang w:val="en-US"/>
              </w:rPr>
              <w:t xml:space="preserve"> </w:t>
            </w:r>
            <w:r w:rsidR="00D32876">
              <w:rPr>
                <w:szCs w:val="20"/>
                <w:lang w:val="en-US"/>
              </w:rPr>
              <w:t>of the</w:t>
            </w:r>
            <w:r w:rsidRPr="008243ED">
              <w:rPr>
                <w:szCs w:val="20"/>
                <w:lang w:val="en-US"/>
              </w:rPr>
              <w:t xml:space="preserve"> empty </w:t>
            </w:r>
            <w:r w:rsidR="00D32876">
              <w:rPr>
                <w:szCs w:val="20"/>
                <w:lang w:val="en-US"/>
              </w:rPr>
              <w:t>condition overview</w:t>
            </w:r>
            <w:r w:rsidRPr="008243ED">
              <w:rPr>
                <w:szCs w:val="20"/>
                <w:lang w:val="en-US"/>
              </w:rPr>
              <w:t xml:space="preserve"> </w:t>
            </w:r>
            <w:r w:rsidR="00BD52BA">
              <w:rPr>
                <w:szCs w:val="20"/>
                <w:lang w:val="en-US"/>
              </w:rPr>
              <w:t>on</w:t>
            </w:r>
            <w:r w:rsidRPr="008243ED">
              <w:rPr>
                <w:szCs w:val="20"/>
                <w:lang w:val="en-US"/>
              </w:rPr>
              <w:t xml:space="preserve"> the user interface</w:t>
            </w:r>
          </w:p>
        </w:tc>
      </w:tr>
      <w:tr w:rsidR="0056351C" w:rsidRPr="00782169" w14:paraId="39126072"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B5E1589" w14:textId="77777777" w:rsidR="0056351C" w:rsidRPr="008243ED" w:rsidRDefault="0056351C" w:rsidP="00A3536F">
            <w:pPr>
              <w:keepNext/>
              <w:spacing w:after="0"/>
              <w:rPr>
                <w:lang w:val="en-US"/>
              </w:rPr>
            </w:pP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36D0980" w14:textId="0318F677" w:rsidR="0056351C" w:rsidRPr="008243ED" w:rsidRDefault="0056351C" w:rsidP="00A3536F">
            <w:pPr>
              <w:pStyle w:val="Listeafsnit"/>
              <w:keepNext/>
              <w:numPr>
                <w:ilvl w:val="0"/>
                <w:numId w:val="31"/>
              </w:numPr>
              <w:spacing w:before="100" w:after="0"/>
              <w:rPr>
                <w:lang w:val="en-US"/>
              </w:rPr>
            </w:pPr>
            <w:r w:rsidRPr="008243ED">
              <w:rPr>
                <w:szCs w:val="20"/>
                <w:lang w:val="en-US"/>
              </w:rPr>
              <w:t xml:space="preserve">The user actor reads a message in the view </w:t>
            </w:r>
            <w:r w:rsidR="00354486" w:rsidRPr="00354486">
              <w:rPr>
                <w:szCs w:val="20"/>
                <w:lang w:val="en-US"/>
              </w:rPr>
              <w:t>in a user interface</w:t>
            </w:r>
            <w:r w:rsidRPr="008243ED">
              <w:rPr>
                <w:szCs w:val="20"/>
                <w:lang w:val="en-US"/>
              </w:rPr>
              <w:t xml:space="preserve">, which states that the patient does not have any diagnoses registered in his or her </w:t>
            </w:r>
            <w:r w:rsidR="00EC4A37">
              <w:rPr>
                <w:szCs w:val="20"/>
                <w:lang w:val="en-US"/>
              </w:rPr>
              <w:t>condition</w:t>
            </w:r>
            <w:r w:rsidRPr="008243ED">
              <w:rPr>
                <w:szCs w:val="20"/>
                <w:lang w:val="en-US"/>
              </w:rPr>
              <w:t xml:space="preserve"> overview.</w:t>
            </w:r>
          </w:p>
        </w:tc>
      </w:tr>
      <w:tr w:rsidR="00AC3879" w:rsidRPr="00782169" w14:paraId="06CD8304"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FCC45BA" w14:textId="70E3854A" w:rsidR="00AC3879" w:rsidRPr="008243ED" w:rsidRDefault="00E94A42" w:rsidP="00A3536F">
            <w:pPr>
              <w:keepNext/>
              <w:spacing w:after="0"/>
              <w:rPr>
                <w:lang w:val="en-US"/>
              </w:rPr>
            </w:pPr>
            <w:r w:rsidRPr="008243ED">
              <w:rPr>
                <w:lang w:val="en-US"/>
              </w:rPr>
              <w:t>Result</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A9BD1D4" w14:textId="6FB3DDF0" w:rsidR="00AC3879" w:rsidRPr="008243ED" w:rsidRDefault="0034352E" w:rsidP="00A3536F">
            <w:pPr>
              <w:keepNext/>
              <w:spacing w:after="0"/>
              <w:rPr>
                <w:lang w:val="en-US"/>
              </w:rPr>
            </w:pPr>
            <w:r w:rsidRPr="008243ED">
              <w:rPr>
                <w:szCs w:val="20"/>
                <w:lang w:val="en-US"/>
              </w:rPr>
              <w:t xml:space="preserve">User actor has read the message </w:t>
            </w:r>
            <w:r w:rsidR="009047BE" w:rsidRPr="008243ED">
              <w:rPr>
                <w:szCs w:val="20"/>
                <w:lang w:val="en-US"/>
              </w:rPr>
              <w:t xml:space="preserve">in the </w:t>
            </w:r>
            <w:r w:rsidR="009047BE">
              <w:rPr>
                <w:szCs w:val="20"/>
                <w:lang w:val="en-US"/>
              </w:rPr>
              <w:t>patient’s</w:t>
            </w:r>
            <w:r w:rsidR="009047BE" w:rsidRPr="008243ED">
              <w:rPr>
                <w:szCs w:val="20"/>
                <w:lang w:val="en-US"/>
              </w:rPr>
              <w:t xml:space="preserve"> view </w:t>
            </w:r>
            <w:r w:rsidR="00354486" w:rsidRPr="00354486">
              <w:rPr>
                <w:szCs w:val="20"/>
                <w:lang w:val="en-US"/>
              </w:rPr>
              <w:t>in a user interface</w:t>
            </w:r>
            <w:r w:rsidR="009047BE">
              <w:rPr>
                <w:szCs w:val="20"/>
                <w:lang w:val="en-US"/>
              </w:rPr>
              <w:t>, which informs the user actor that</w:t>
            </w:r>
            <w:r w:rsidR="00BF69A4">
              <w:rPr>
                <w:szCs w:val="20"/>
                <w:lang w:val="en-US"/>
              </w:rPr>
              <w:t xml:space="preserve"> the </w:t>
            </w:r>
            <w:r w:rsidR="009047BE">
              <w:rPr>
                <w:szCs w:val="20"/>
                <w:lang w:val="en-US"/>
              </w:rPr>
              <w:t>condition</w:t>
            </w:r>
            <w:r w:rsidRPr="008243ED">
              <w:rPr>
                <w:szCs w:val="20"/>
                <w:lang w:val="en-US"/>
              </w:rPr>
              <w:t xml:space="preserve"> overview from </w:t>
            </w:r>
            <w:r w:rsidR="009047BE">
              <w:rPr>
                <w:szCs w:val="20"/>
                <w:lang w:val="en-US"/>
              </w:rPr>
              <w:t>the GP’s EMR system</w:t>
            </w:r>
            <w:r w:rsidR="00BF69A4">
              <w:rPr>
                <w:szCs w:val="20"/>
                <w:lang w:val="en-US"/>
              </w:rPr>
              <w:t xml:space="preserve"> does not contain any data</w:t>
            </w:r>
          </w:p>
        </w:tc>
      </w:tr>
      <w:tr w:rsidR="00AC3879" w:rsidRPr="00782169" w14:paraId="0CA19504" w14:textId="77777777" w:rsidTr="00A3536F">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7126BCA" w14:textId="77777777" w:rsidR="00AC3879" w:rsidRPr="008243ED" w:rsidRDefault="00AC3879" w:rsidP="00A3536F">
            <w:pPr>
              <w:keepNext/>
              <w:spacing w:after="0"/>
              <w:rPr>
                <w:lang w:val="en-US"/>
              </w:rPr>
            </w:pPr>
            <w:r w:rsidRPr="008243ED">
              <w:rPr>
                <w:lang w:val="en-US"/>
              </w:rPr>
              <w:t>Observations</w:t>
            </w:r>
          </w:p>
        </w:tc>
        <w:tc>
          <w:tcPr>
            <w:tcW w:w="6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E3B8672" w14:textId="62562E8F" w:rsidR="00AC3879" w:rsidRPr="008243ED" w:rsidRDefault="00A3536F" w:rsidP="00A3536F">
            <w:pPr>
              <w:keepNext/>
              <w:spacing w:after="0"/>
              <w:rPr>
                <w:lang w:val="en-US"/>
              </w:rPr>
            </w:pPr>
            <w:r w:rsidRPr="008243ED">
              <w:rPr>
                <w:szCs w:val="20"/>
                <w:lang w:val="en-US"/>
              </w:rPr>
              <w:t xml:space="preserve">The </w:t>
            </w:r>
            <w:r w:rsidRPr="008243ED">
              <w:rPr>
                <w:rFonts w:eastAsia="Times New Roman"/>
                <w:szCs w:val="20"/>
                <w:lang w:val="en-US"/>
              </w:rPr>
              <w:t>condition</w:t>
            </w:r>
            <w:r w:rsidRPr="008243ED">
              <w:rPr>
                <w:szCs w:val="20"/>
                <w:lang w:val="en-US"/>
              </w:rPr>
              <w:t xml:space="preserve"> overview in the patient’s view </w:t>
            </w:r>
            <w:r w:rsidR="00354486" w:rsidRPr="00354486">
              <w:rPr>
                <w:szCs w:val="20"/>
                <w:lang w:val="en-US"/>
              </w:rPr>
              <w:t>in a user interface</w:t>
            </w:r>
            <w:r w:rsidR="00354486" w:rsidRPr="008243ED" w:rsidDel="00354486">
              <w:rPr>
                <w:szCs w:val="20"/>
                <w:lang w:val="en-US"/>
              </w:rPr>
              <w:t xml:space="preserve"> </w:t>
            </w:r>
            <w:r w:rsidRPr="008243ED">
              <w:rPr>
                <w:szCs w:val="20"/>
                <w:lang w:val="en-US"/>
              </w:rPr>
              <w:t>should include instructions that refers the patient to contact their GP if they have questions about the viewed data – or lack thereof.</w:t>
            </w:r>
          </w:p>
        </w:tc>
      </w:tr>
    </w:tbl>
    <w:p w14:paraId="062BC8F3" w14:textId="77777777" w:rsidR="00AC3879" w:rsidRPr="00BB3447" w:rsidRDefault="00AC3879" w:rsidP="00841AE4">
      <w:pPr>
        <w:rPr>
          <w:lang w:val="en-US"/>
        </w:rPr>
      </w:pPr>
    </w:p>
    <w:p w14:paraId="1397E7B2" w14:textId="77777777" w:rsidR="002610E4" w:rsidRPr="00BB3447" w:rsidRDefault="002610E4" w:rsidP="00841AE4">
      <w:pPr>
        <w:rPr>
          <w:lang w:val="en-US"/>
        </w:rPr>
      </w:pPr>
    </w:p>
    <w:p w14:paraId="262337B7" w14:textId="1232DEF9" w:rsidR="00B42E8A" w:rsidRPr="00BB3447" w:rsidRDefault="00B42E8A" w:rsidP="00841AE4">
      <w:pPr>
        <w:rPr>
          <w:lang w:val="en-US"/>
        </w:rPr>
      </w:pPr>
    </w:p>
    <w:sectPr w:rsidR="00B42E8A" w:rsidRPr="00BB3447" w:rsidSect="004E0801">
      <w:headerReference w:type="default" r:id="rId33"/>
      <w:footerReference w:type="default" r:id="rId34"/>
      <w:headerReference w:type="first" r:id="rId35"/>
      <w:footerReference w:type="first" r:id="rId36"/>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9ABF6" w14:textId="77777777" w:rsidR="00F82FA1" w:rsidRDefault="00F82FA1" w:rsidP="00453BB8">
      <w:pPr>
        <w:spacing w:after="0" w:line="240" w:lineRule="auto"/>
      </w:pPr>
      <w:r>
        <w:separator/>
      </w:r>
    </w:p>
  </w:endnote>
  <w:endnote w:type="continuationSeparator" w:id="0">
    <w:p w14:paraId="6CB3A31F" w14:textId="77777777" w:rsidR="00F82FA1" w:rsidRDefault="00F82FA1" w:rsidP="00453BB8">
      <w:pPr>
        <w:spacing w:after="0" w:line="240" w:lineRule="auto"/>
      </w:pPr>
      <w:r>
        <w:continuationSeparator/>
      </w:r>
    </w:p>
  </w:endnote>
  <w:endnote w:type="continuationNotice" w:id="1">
    <w:p w14:paraId="23567F31" w14:textId="77777777" w:rsidR="00F82FA1" w:rsidRDefault="00F82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Light">
    <w:altName w:val="Arial"/>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08D8F" w14:textId="40CDB82A" w:rsidR="000150EF" w:rsidRDefault="000150EF" w:rsidP="000150EF">
    <w:pPr>
      <w:pStyle w:val="Sidefod"/>
      <w:jc w:val="right"/>
    </w:pPr>
  </w:p>
  <w:p w14:paraId="5A74A213" w14:textId="77777777" w:rsidR="004E0801" w:rsidRPr="00D07A57" w:rsidRDefault="004E0801" w:rsidP="004E0801">
    <w:pPr>
      <w:pStyle w:val="Sidefod"/>
      <w:pBdr>
        <w:top w:val="single" w:sz="4" w:space="1" w:color="auto"/>
      </w:pBdr>
      <w:jc w:val="right"/>
      <w:rPr>
        <w:lang w:val="en-US"/>
      </w:rPr>
    </w:pPr>
    <w:r w:rsidRPr="00D07A57">
      <w:t xml:space="preserve">Page </w:t>
    </w:r>
    <w:r w:rsidRPr="00D07A57">
      <w:fldChar w:fldCharType="begin"/>
    </w:r>
    <w:r w:rsidRPr="00D07A57">
      <w:instrText xml:space="preserve"> PAGE   \* MERGEFORMAT </w:instrText>
    </w:r>
    <w:r w:rsidRPr="00D07A57">
      <w:fldChar w:fldCharType="separate"/>
    </w:r>
    <w:r>
      <w:t>1</w:t>
    </w:r>
    <w:r w:rsidRPr="00D07A57">
      <w:rPr>
        <w:noProof/>
      </w:rPr>
      <w:fldChar w:fldCharType="end"/>
    </w:r>
  </w:p>
  <w:p w14:paraId="01E4275E" w14:textId="611C4E25" w:rsidR="00043204" w:rsidRDefault="004E0801" w:rsidP="004E0801">
    <w:pPr>
      <w:pStyle w:val="Sidefod"/>
      <w:tabs>
        <w:tab w:val="clear" w:pos="4819"/>
        <w:tab w:val="clear" w:pos="9638"/>
        <w:tab w:val="left" w:pos="602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18224" w14:textId="77777777" w:rsidR="003B5D81" w:rsidRPr="00D07A57" w:rsidRDefault="003B5D81" w:rsidP="003B5D81">
    <w:pPr>
      <w:pStyle w:val="Sidefod"/>
      <w:pBdr>
        <w:top w:val="single" w:sz="4" w:space="1" w:color="auto"/>
      </w:pBdr>
      <w:jc w:val="right"/>
      <w:rPr>
        <w:lang w:val="en-US"/>
      </w:rPr>
    </w:pPr>
    <w:r w:rsidRPr="00D07A57">
      <w:t xml:space="preserve">Page </w:t>
    </w:r>
    <w:r w:rsidRPr="00D07A57">
      <w:fldChar w:fldCharType="begin"/>
    </w:r>
    <w:r w:rsidRPr="00D07A57">
      <w:instrText xml:space="preserve"> PAGE   \* MERGEFORMAT </w:instrText>
    </w:r>
    <w:r w:rsidRPr="00D07A57">
      <w:fldChar w:fldCharType="separate"/>
    </w:r>
    <w:r>
      <w:t>1</w:t>
    </w:r>
    <w:r w:rsidRPr="00D07A57">
      <w:rPr>
        <w:noProof/>
      </w:rPr>
      <w:fldChar w:fldCharType="end"/>
    </w:r>
  </w:p>
  <w:p w14:paraId="0CA52FA5" w14:textId="77777777" w:rsidR="003B5D81" w:rsidRDefault="003B5D8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3E716" w14:textId="77777777" w:rsidR="00F82FA1" w:rsidRDefault="00F82FA1" w:rsidP="00453BB8">
      <w:pPr>
        <w:spacing w:after="0" w:line="240" w:lineRule="auto"/>
      </w:pPr>
      <w:r>
        <w:separator/>
      </w:r>
    </w:p>
  </w:footnote>
  <w:footnote w:type="continuationSeparator" w:id="0">
    <w:p w14:paraId="09172378" w14:textId="77777777" w:rsidR="00F82FA1" w:rsidRDefault="00F82FA1" w:rsidP="00453BB8">
      <w:pPr>
        <w:spacing w:after="0" w:line="240" w:lineRule="auto"/>
      </w:pPr>
      <w:r>
        <w:continuationSeparator/>
      </w:r>
    </w:p>
  </w:footnote>
  <w:footnote w:type="continuationNotice" w:id="1">
    <w:p w14:paraId="576A3B22" w14:textId="77777777" w:rsidR="00F82FA1" w:rsidRDefault="00F82F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9628" w:type="dxa"/>
      <w:tblLook w:val="04A0" w:firstRow="1" w:lastRow="0" w:firstColumn="1" w:lastColumn="0" w:noHBand="0" w:noVBand="1"/>
    </w:tblPr>
    <w:tblGrid>
      <w:gridCol w:w="1386"/>
      <w:gridCol w:w="2260"/>
      <w:gridCol w:w="2415"/>
      <w:gridCol w:w="1517"/>
      <w:gridCol w:w="876"/>
      <w:gridCol w:w="1174"/>
    </w:tblGrid>
    <w:tr w:rsidR="00CE20CE" w:rsidRPr="000D0FCF" w14:paraId="50030C11" w14:textId="77777777" w:rsidTr="489D3FE8">
      <w:tc>
        <w:tcPr>
          <w:tcW w:w="1386" w:type="dxa"/>
          <w:vMerge w:val="restart"/>
        </w:tcPr>
        <w:p w14:paraId="3F1CC79A" w14:textId="77777777" w:rsidR="00CE20CE" w:rsidRPr="000D0FCF" w:rsidRDefault="00CE20CE" w:rsidP="00CE20CE">
          <w:pPr>
            <w:pStyle w:val="Sidehoved"/>
          </w:pPr>
          <w:r w:rsidRPr="000D0FCF">
            <w:rPr>
              <w:noProof/>
              <w:lang w:eastAsia="da-DK"/>
            </w:rPr>
            <w:drawing>
              <wp:inline distT="0" distB="0" distL="0" distR="0" wp14:anchorId="708D5017" wp14:editId="784679CA">
                <wp:extent cx="737618" cy="182880"/>
                <wp:effectExtent l="0" t="0" r="5715" b="7620"/>
                <wp:docPr id="644301979" name="Billede 64430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3252" cy="184277"/>
                        </a:xfrm>
                        <a:prstGeom prst="rect">
                          <a:avLst/>
                        </a:prstGeom>
                      </pic:spPr>
                    </pic:pic>
                  </a:graphicData>
                </a:graphic>
              </wp:inline>
            </w:drawing>
          </w:r>
        </w:p>
      </w:tc>
      <w:tc>
        <w:tcPr>
          <w:tcW w:w="2260" w:type="dxa"/>
          <w:shd w:val="clear" w:color="auto" w:fill="92D050"/>
        </w:tcPr>
        <w:p w14:paraId="4E223197" w14:textId="77777777" w:rsidR="00CE20CE" w:rsidRPr="000D0FCF" w:rsidRDefault="00CE20CE" w:rsidP="00CE20CE">
          <w:pPr>
            <w:pStyle w:val="Sidehoved"/>
            <w:rPr>
              <w:b/>
              <w:sz w:val="16"/>
              <w:szCs w:val="16"/>
            </w:rPr>
          </w:pPr>
          <w:proofErr w:type="gramStart"/>
          <w:r w:rsidRPr="000D0FCF">
            <w:rPr>
              <w:b/>
              <w:sz w:val="16"/>
              <w:szCs w:val="16"/>
            </w:rPr>
            <w:t>ID and</w:t>
          </w:r>
          <w:proofErr w:type="gramEnd"/>
          <w:r w:rsidRPr="000D0FCF">
            <w:rPr>
              <w:b/>
              <w:sz w:val="16"/>
              <w:szCs w:val="16"/>
            </w:rPr>
            <w:t xml:space="preserve"> </w:t>
          </w:r>
          <w:proofErr w:type="spellStart"/>
          <w:r w:rsidRPr="000D0FCF">
            <w:rPr>
              <w:b/>
              <w:sz w:val="16"/>
              <w:szCs w:val="16"/>
            </w:rPr>
            <w:t>process</w:t>
          </w:r>
          <w:proofErr w:type="spellEnd"/>
        </w:p>
      </w:tc>
      <w:tc>
        <w:tcPr>
          <w:tcW w:w="2415" w:type="dxa"/>
          <w:shd w:val="clear" w:color="auto" w:fill="92D050"/>
        </w:tcPr>
        <w:p w14:paraId="10D5551C" w14:textId="77777777" w:rsidR="00CE20CE" w:rsidRPr="000D0FCF" w:rsidRDefault="00CE20CE" w:rsidP="00CE20CE">
          <w:pPr>
            <w:pStyle w:val="Sidehoved"/>
            <w:rPr>
              <w:b/>
              <w:sz w:val="16"/>
              <w:szCs w:val="16"/>
            </w:rPr>
          </w:pPr>
          <w:proofErr w:type="gramStart"/>
          <w:r w:rsidRPr="000D0FCF">
            <w:rPr>
              <w:b/>
              <w:sz w:val="16"/>
              <w:szCs w:val="16"/>
            </w:rPr>
            <w:t>ID and</w:t>
          </w:r>
          <w:proofErr w:type="gramEnd"/>
          <w:r w:rsidRPr="000D0FCF">
            <w:rPr>
              <w:b/>
              <w:sz w:val="16"/>
              <w:szCs w:val="16"/>
            </w:rPr>
            <w:t xml:space="preserve"> </w:t>
          </w:r>
          <w:proofErr w:type="spellStart"/>
          <w:r w:rsidRPr="000D0FCF">
            <w:rPr>
              <w:b/>
              <w:sz w:val="16"/>
              <w:szCs w:val="16"/>
            </w:rPr>
            <w:t>title</w:t>
          </w:r>
          <w:proofErr w:type="spellEnd"/>
        </w:p>
      </w:tc>
      <w:tc>
        <w:tcPr>
          <w:tcW w:w="1517" w:type="dxa"/>
          <w:shd w:val="clear" w:color="auto" w:fill="92D050"/>
        </w:tcPr>
        <w:p w14:paraId="632ED22F" w14:textId="77777777" w:rsidR="00CE20CE" w:rsidRPr="000D0FCF" w:rsidRDefault="00CE20CE" w:rsidP="0032374F">
          <w:pPr>
            <w:pStyle w:val="Sidehoved"/>
            <w:rPr>
              <w:b/>
              <w:sz w:val="16"/>
              <w:szCs w:val="16"/>
            </w:rPr>
          </w:pPr>
          <w:proofErr w:type="spellStart"/>
          <w:r w:rsidRPr="000D0FCF">
            <w:rPr>
              <w:b/>
              <w:sz w:val="16"/>
              <w:szCs w:val="16"/>
            </w:rPr>
            <w:t>Init</w:t>
          </w:r>
          <w:proofErr w:type="spellEnd"/>
        </w:p>
      </w:tc>
      <w:tc>
        <w:tcPr>
          <w:tcW w:w="876" w:type="dxa"/>
          <w:shd w:val="clear" w:color="auto" w:fill="92D050"/>
        </w:tcPr>
        <w:p w14:paraId="16424C10" w14:textId="77777777" w:rsidR="00CE20CE" w:rsidRPr="000D0FCF" w:rsidRDefault="00CE20CE" w:rsidP="0032374F">
          <w:pPr>
            <w:pStyle w:val="Sidehoved"/>
            <w:rPr>
              <w:b/>
              <w:sz w:val="16"/>
              <w:szCs w:val="16"/>
            </w:rPr>
          </w:pPr>
          <w:r w:rsidRPr="000D0FCF">
            <w:rPr>
              <w:b/>
              <w:sz w:val="16"/>
              <w:szCs w:val="16"/>
            </w:rPr>
            <w:t>Version</w:t>
          </w:r>
        </w:p>
      </w:tc>
      <w:tc>
        <w:tcPr>
          <w:tcW w:w="1174" w:type="dxa"/>
          <w:shd w:val="clear" w:color="auto" w:fill="92D050"/>
        </w:tcPr>
        <w:p w14:paraId="086CC660" w14:textId="77777777" w:rsidR="00CE20CE" w:rsidRPr="000D0FCF" w:rsidRDefault="00CE20CE" w:rsidP="0032374F">
          <w:pPr>
            <w:pStyle w:val="Sidehoved"/>
            <w:rPr>
              <w:b/>
              <w:sz w:val="16"/>
              <w:szCs w:val="16"/>
            </w:rPr>
          </w:pPr>
          <w:r w:rsidRPr="000D0FCF">
            <w:rPr>
              <w:b/>
              <w:sz w:val="16"/>
              <w:szCs w:val="16"/>
            </w:rPr>
            <w:t>Datum</w:t>
          </w:r>
        </w:p>
      </w:tc>
    </w:tr>
    <w:tr w:rsidR="00CE20CE" w:rsidRPr="000D0FCF" w14:paraId="22D8C1BE" w14:textId="77777777" w:rsidTr="489D3FE8">
      <w:tc>
        <w:tcPr>
          <w:tcW w:w="1386" w:type="dxa"/>
          <w:vMerge/>
        </w:tcPr>
        <w:p w14:paraId="1FF2D50D" w14:textId="77777777" w:rsidR="00CE20CE" w:rsidRPr="000D0FCF" w:rsidRDefault="00CE20CE" w:rsidP="00CE20CE">
          <w:pPr>
            <w:pStyle w:val="Sidehoved"/>
          </w:pPr>
        </w:p>
      </w:tc>
      <w:tc>
        <w:tcPr>
          <w:tcW w:w="2260" w:type="dxa"/>
        </w:tcPr>
        <w:p w14:paraId="41E40447" w14:textId="0E706A04" w:rsidR="00CE20CE" w:rsidRPr="00B91A09" w:rsidRDefault="00EF12CB" w:rsidP="00CE20CE">
          <w:pPr>
            <w:pStyle w:val="Sidehoved"/>
            <w:rPr>
              <w:sz w:val="16"/>
              <w:szCs w:val="16"/>
              <w:lang w:val="en-US"/>
            </w:rPr>
          </w:pPr>
          <w:r w:rsidRPr="00B91A09">
            <w:rPr>
              <w:sz w:val="16"/>
              <w:szCs w:val="16"/>
              <w:lang w:val="en-US"/>
            </w:rPr>
            <w:t xml:space="preserve">Sharing </w:t>
          </w:r>
          <w:r w:rsidR="00C156DD" w:rsidRPr="00B91A09">
            <w:rPr>
              <w:sz w:val="16"/>
              <w:szCs w:val="16"/>
              <w:lang w:val="en-US"/>
            </w:rPr>
            <w:t>condition overview from GP EMR</w:t>
          </w:r>
          <w:r w:rsidR="00ED3E1C" w:rsidRPr="00B91A09">
            <w:rPr>
              <w:sz w:val="16"/>
              <w:szCs w:val="16"/>
              <w:lang w:val="en-US"/>
            </w:rPr>
            <w:t xml:space="preserve"> systems</w:t>
          </w:r>
        </w:p>
      </w:tc>
      <w:tc>
        <w:tcPr>
          <w:tcW w:w="2415" w:type="dxa"/>
        </w:tcPr>
        <w:p w14:paraId="6384E63E" w14:textId="307216A4" w:rsidR="00CE20CE" w:rsidRPr="0065702B" w:rsidRDefault="001E2998" w:rsidP="00CE20CE">
          <w:pPr>
            <w:pStyle w:val="Sidehoved"/>
            <w:rPr>
              <w:sz w:val="16"/>
              <w:szCs w:val="16"/>
              <w:lang w:val="en-US"/>
            </w:rPr>
          </w:pPr>
          <w:r w:rsidRPr="0065702B">
            <w:rPr>
              <w:sz w:val="16"/>
              <w:szCs w:val="16"/>
              <w:lang w:val="en-US"/>
            </w:rPr>
            <w:t>Shared Condition Overview Use Cases</w:t>
          </w:r>
        </w:p>
      </w:tc>
      <w:tc>
        <w:tcPr>
          <w:tcW w:w="1517" w:type="dxa"/>
        </w:tcPr>
        <w:p w14:paraId="7C81B92D" w14:textId="653DE8DE" w:rsidR="00CE20CE" w:rsidRPr="000D0FCF" w:rsidRDefault="00652771" w:rsidP="00CE20CE">
          <w:pPr>
            <w:pStyle w:val="Sidehoved"/>
            <w:jc w:val="center"/>
            <w:rPr>
              <w:sz w:val="16"/>
              <w:szCs w:val="16"/>
            </w:rPr>
          </w:pPr>
          <w:r>
            <w:rPr>
              <w:sz w:val="16"/>
              <w:szCs w:val="16"/>
            </w:rPr>
            <w:t>TRI/TMS</w:t>
          </w:r>
        </w:p>
      </w:tc>
      <w:tc>
        <w:tcPr>
          <w:tcW w:w="876" w:type="dxa"/>
        </w:tcPr>
        <w:p w14:paraId="17A9FFB1" w14:textId="634B3350" w:rsidR="00CE20CE" w:rsidRPr="000D0FCF" w:rsidRDefault="489D3FE8" w:rsidP="489D3FE8">
          <w:pPr>
            <w:pStyle w:val="Sidehoved"/>
            <w:jc w:val="center"/>
            <w:rPr>
              <w:sz w:val="16"/>
              <w:szCs w:val="16"/>
            </w:rPr>
          </w:pPr>
          <w:r w:rsidRPr="489D3FE8">
            <w:rPr>
              <w:sz w:val="16"/>
              <w:szCs w:val="16"/>
            </w:rPr>
            <w:t>1.1</w:t>
          </w:r>
        </w:p>
      </w:tc>
      <w:tc>
        <w:tcPr>
          <w:tcW w:w="1174" w:type="dxa"/>
        </w:tcPr>
        <w:p w14:paraId="6FC2E504" w14:textId="3CED29FF" w:rsidR="00CE20CE" w:rsidRPr="000D0FCF" w:rsidRDefault="489D3FE8" w:rsidP="00CE20CE">
          <w:pPr>
            <w:pStyle w:val="Sidehoved"/>
            <w:jc w:val="right"/>
            <w:rPr>
              <w:sz w:val="16"/>
              <w:szCs w:val="16"/>
            </w:rPr>
          </w:pPr>
          <w:r w:rsidRPr="489D3FE8">
            <w:rPr>
              <w:sz w:val="16"/>
              <w:szCs w:val="16"/>
            </w:rPr>
            <w:t>2024-09-</w:t>
          </w:r>
          <w:r w:rsidR="00707E93">
            <w:rPr>
              <w:sz w:val="16"/>
              <w:szCs w:val="16"/>
            </w:rPr>
            <w:t>30</w:t>
          </w:r>
        </w:p>
      </w:tc>
    </w:tr>
  </w:tbl>
  <w:p w14:paraId="35B9945D" w14:textId="77777777" w:rsidR="00CE20CE" w:rsidRDefault="00CE20C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0" w:type="auto"/>
      <w:tblLook w:val="04A0" w:firstRow="1" w:lastRow="0" w:firstColumn="1" w:lastColumn="0" w:noHBand="0" w:noVBand="1"/>
    </w:tblPr>
    <w:tblGrid>
      <w:gridCol w:w="1386"/>
      <w:gridCol w:w="2262"/>
      <w:gridCol w:w="2679"/>
      <w:gridCol w:w="1255"/>
      <w:gridCol w:w="870"/>
      <w:gridCol w:w="1176"/>
    </w:tblGrid>
    <w:tr w:rsidR="00370591" w:rsidRPr="000D0FCF" w14:paraId="65E397EE" w14:textId="77777777" w:rsidTr="004E0801">
      <w:tc>
        <w:tcPr>
          <w:tcW w:w="1266" w:type="dxa"/>
          <w:vMerge w:val="restart"/>
        </w:tcPr>
        <w:p w14:paraId="3BACEC6D" w14:textId="77777777" w:rsidR="00370591" w:rsidRPr="000D0FCF" w:rsidRDefault="00370591" w:rsidP="00370591">
          <w:pPr>
            <w:pStyle w:val="Sidehoved"/>
          </w:pPr>
          <w:r w:rsidRPr="000D0FCF">
            <w:rPr>
              <w:noProof/>
              <w:lang w:eastAsia="da-DK"/>
            </w:rPr>
            <w:drawing>
              <wp:inline distT="0" distB="0" distL="0" distR="0" wp14:anchorId="31E88093" wp14:editId="3F9947B1">
                <wp:extent cx="737618" cy="182880"/>
                <wp:effectExtent l="0" t="0" r="5715" b="7620"/>
                <wp:docPr id="1889661791" name="Billede 188966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3252" cy="184277"/>
                        </a:xfrm>
                        <a:prstGeom prst="rect">
                          <a:avLst/>
                        </a:prstGeom>
                      </pic:spPr>
                    </pic:pic>
                  </a:graphicData>
                </a:graphic>
              </wp:inline>
            </w:drawing>
          </w:r>
        </w:p>
      </w:tc>
      <w:tc>
        <w:tcPr>
          <w:tcW w:w="2386" w:type="dxa"/>
          <w:shd w:val="clear" w:color="auto" w:fill="92D050"/>
        </w:tcPr>
        <w:p w14:paraId="73F6DE8C" w14:textId="77777777" w:rsidR="00370591" w:rsidRPr="000D0FCF" w:rsidRDefault="00370591" w:rsidP="00370591">
          <w:pPr>
            <w:pStyle w:val="Sidehoved"/>
            <w:rPr>
              <w:b/>
              <w:sz w:val="16"/>
              <w:szCs w:val="16"/>
            </w:rPr>
          </w:pPr>
          <w:proofErr w:type="gramStart"/>
          <w:r w:rsidRPr="000D0FCF">
            <w:rPr>
              <w:b/>
              <w:sz w:val="16"/>
              <w:szCs w:val="16"/>
            </w:rPr>
            <w:t>ID and</w:t>
          </w:r>
          <w:proofErr w:type="gramEnd"/>
          <w:r w:rsidRPr="000D0FCF">
            <w:rPr>
              <w:b/>
              <w:sz w:val="16"/>
              <w:szCs w:val="16"/>
            </w:rPr>
            <w:t xml:space="preserve"> </w:t>
          </w:r>
          <w:proofErr w:type="spellStart"/>
          <w:r w:rsidRPr="000D0FCF">
            <w:rPr>
              <w:b/>
              <w:sz w:val="16"/>
              <w:szCs w:val="16"/>
            </w:rPr>
            <w:t>process</w:t>
          </w:r>
          <w:proofErr w:type="spellEnd"/>
        </w:p>
      </w:tc>
      <w:tc>
        <w:tcPr>
          <w:tcW w:w="2835" w:type="dxa"/>
          <w:shd w:val="clear" w:color="auto" w:fill="92D050"/>
        </w:tcPr>
        <w:p w14:paraId="60C48F9A" w14:textId="77777777" w:rsidR="00370591" w:rsidRPr="000D0FCF" w:rsidRDefault="00370591" w:rsidP="00370591">
          <w:pPr>
            <w:pStyle w:val="Sidehoved"/>
            <w:rPr>
              <w:b/>
              <w:sz w:val="16"/>
              <w:szCs w:val="16"/>
            </w:rPr>
          </w:pPr>
          <w:proofErr w:type="gramStart"/>
          <w:r w:rsidRPr="000D0FCF">
            <w:rPr>
              <w:b/>
              <w:sz w:val="16"/>
              <w:szCs w:val="16"/>
            </w:rPr>
            <w:t>ID and</w:t>
          </w:r>
          <w:proofErr w:type="gramEnd"/>
          <w:r w:rsidRPr="000D0FCF">
            <w:rPr>
              <w:b/>
              <w:sz w:val="16"/>
              <w:szCs w:val="16"/>
            </w:rPr>
            <w:t xml:space="preserve"> </w:t>
          </w:r>
          <w:proofErr w:type="spellStart"/>
          <w:r w:rsidRPr="000D0FCF">
            <w:rPr>
              <w:b/>
              <w:sz w:val="16"/>
              <w:szCs w:val="16"/>
            </w:rPr>
            <w:t>title</w:t>
          </w:r>
          <w:proofErr w:type="spellEnd"/>
        </w:p>
      </w:tc>
      <w:tc>
        <w:tcPr>
          <w:tcW w:w="805" w:type="dxa"/>
          <w:shd w:val="clear" w:color="auto" w:fill="92D050"/>
        </w:tcPr>
        <w:p w14:paraId="6FC5F2C4" w14:textId="77777777" w:rsidR="00370591" w:rsidRPr="000D0FCF" w:rsidRDefault="00370591" w:rsidP="00370591">
          <w:pPr>
            <w:pStyle w:val="Sidehoved"/>
            <w:jc w:val="center"/>
            <w:rPr>
              <w:b/>
              <w:sz w:val="16"/>
              <w:szCs w:val="16"/>
            </w:rPr>
          </w:pPr>
          <w:proofErr w:type="spellStart"/>
          <w:r w:rsidRPr="000D0FCF">
            <w:rPr>
              <w:b/>
              <w:sz w:val="16"/>
              <w:szCs w:val="16"/>
            </w:rPr>
            <w:t>Init</w:t>
          </w:r>
          <w:proofErr w:type="spellEnd"/>
        </w:p>
      </w:tc>
      <w:tc>
        <w:tcPr>
          <w:tcW w:w="896" w:type="dxa"/>
          <w:shd w:val="clear" w:color="auto" w:fill="92D050"/>
        </w:tcPr>
        <w:p w14:paraId="17FF31A8" w14:textId="77777777" w:rsidR="00370591" w:rsidRPr="000D0FCF" w:rsidRDefault="00370591" w:rsidP="00370591">
          <w:pPr>
            <w:pStyle w:val="Sidehoved"/>
            <w:jc w:val="center"/>
            <w:rPr>
              <w:b/>
              <w:sz w:val="16"/>
              <w:szCs w:val="16"/>
            </w:rPr>
          </w:pPr>
          <w:r w:rsidRPr="000D0FCF">
            <w:rPr>
              <w:b/>
              <w:sz w:val="16"/>
              <w:szCs w:val="16"/>
            </w:rPr>
            <w:t>Version</w:t>
          </w:r>
        </w:p>
      </w:tc>
      <w:tc>
        <w:tcPr>
          <w:tcW w:w="1220" w:type="dxa"/>
          <w:shd w:val="clear" w:color="auto" w:fill="92D050"/>
        </w:tcPr>
        <w:p w14:paraId="3420B59A" w14:textId="77777777" w:rsidR="00370591" w:rsidRPr="000D0FCF" w:rsidRDefault="00370591" w:rsidP="00370591">
          <w:pPr>
            <w:pStyle w:val="Sidehoved"/>
            <w:jc w:val="right"/>
            <w:rPr>
              <w:b/>
              <w:sz w:val="16"/>
              <w:szCs w:val="16"/>
            </w:rPr>
          </w:pPr>
          <w:r w:rsidRPr="000D0FCF">
            <w:rPr>
              <w:b/>
              <w:sz w:val="16"/>
              <w:szCs w:val="16"/>
            </w:rPr>
            <w:t>Datum</w:t>
          </w:r>
        </w:p>
      </w:tc>
    </w:tr>
    <w:tr w:rsidR="00370591" w:rsidRPr="000D0FCF" w14:paraId="2060855A" w14:textId="77777777" w:rsidTr="004E0801">
      <w:tc>
        <w:tcPr>
          <w:tcW w:w="1266" w:type="dxa"/>
          <w:vMerge/>
        </w:tcPr>
        <w:p w14:paraId="67486E22" w14:textId="77777777" w:rsidR="00370591" w:rsidRPr="000D0FCF" w:rsidRDefault="00370591" w:rsidP="00370591">
          <w:pPr>
            <w:pStyle w:val="Sidehoved"/>
          </w:pPr>
        </w:p>
      </w:tc>
      <w:tc>
        <w:tcPr>
          <w:tcW w:w="2386" w:type="dxa"/>
        </w:tcPr>
        <w:p w14:paraId="60B60509" w14:textId="77777777" w:rsidR="00370591" w:rsidRPr="000D0FCF" w:rsidRDefault="00370591" w:rsidP="00370591">
          <w:pPr>
            <w:pStyle w:val="Sidehoved"/>
            <w:rPr>
              <w:sz w:val="16"/>
              <w:szCs w:val="16"/>
            </w:rPr>
          </w:pPr>
        </w:p>
      </w:tc>
      <w:tc>
        <w:tcPr>
          <w:tcW w:w="2835" w:type="dxa"/>
        </w:tcPr>
        <w:p w14:paraId="41EC1FAF" w14:textId="77777777" w:rsidR="00370591" w:rsidRPr="000D0FCF" w:rsidRDefault="00370591" w:rsidP="00370591">
          <w:pPr>
            <w:pStyle w:val="Sidehoved"/>
            <w:rPr>
              <w:sz w:val="16"/>
              <w:szCs w:val="16"/>
            </w:rPr>
          </w:pPr>
          <w:r w:rsidRPr="000D0FCF">
            <w:rPr>
              <w:sz w:val="16"/>
              <w:szCs w:val="16"/>
            </w:rPr>
            <w:t xml:space="preserve">SKA XX </w:t>
          </w:r>
          <w:proofErr w:type="spellStart"/>
          <w:r w:rsidRPr="000D0FCF">
            <w:rPr>
              <w:sz w:val="16"/>
              <w:szCs w:val="16"/>
            </w:rPr>
            <w:t>Use</w:t>
          </w:r>
          <w:proofErr w:type="spellEnd"/>
          <w:r w:rsidRPr="000D0FCF">
            <w:rPr>
              <w:sz w:val="16"/>
              <w:szCs w:val="16"/>
            </w:rPr>
            <w:t xml:space="preserve"> cases</w:t>
          </w:r>
        </w:p>
      </w:tc>
      <w:tc>
        <w:tcPr>
          <w:tcW w:w="805" w:type="dxa"/>
        </w:tcPr>
        <w:p w14:paraId="1A884841" w14:textId="77777777" w:rsidR="00370591" w:rsidRPr="000D0FCF" w:rsidRDefault="00370591" w:rsidP="00370591">
          <w:pPr>
            <w:pStyle w:val="Sidehoved"/>
            <w:jc w:val="center"/>
            <w:rPr>
              <w:sz w:val="16"/>
              <w:szCs w:val="16"/>
            </w:rPr>
          </w:pPr>
          <w:r>
            <w:rPr>
              <w:sz w:val="16"/>
              <w:szCs w:val="16"/>
            </w:rPr>
            <w:t>OVI/MBK/KML</w:t>
          </w:r>
        </w:p>
      </w:tc>
      <w:tc>
        <w:tcPr>
          <w:tcW w:w="896" w:type="dxa"/>
        </w:tcPr>
        <w:p w14:paraId="7948AA9E" w14:textId="77777777" w:rsidR="00370591" w:rsidRPr="000D0FCF" w:rsidRDefault="00370591" w:rsidP="00370591">
          <w:pPr>
            <w:pStyle w:val="Sidehoved"/>
            <w:jc w:val="center"/>
            <w:rPr>
              <w:sz w:val="16"/>
              <w:szCs w:val="16"/>
            </w:rPr>
          </w:pPr>
          <w:r>
            <w:rPr>
              <w:sz w:val="16"/>
              <w:szCs w:val="16"/>
            </w:rPr>
            <w:t>1.0</w:t>
          </w:r>
        </w:p>
      </w:tc>
      <w:tc>
        <w:tcPr>
          <w:tcW w:w="1220" w:type="dxa"/>
        </w:tcPr>
        <w:p w14:paraId="73C67AC3" w14:textId="77777777" w:rsidR="00370591" w:rsidRPr="000D0FCF" w:rsidRDefault="00370591" w:rsidP="00370591">
          <w:pPr>
            <w:pStyle w:val="Sidehoved"/>
            <w:jc w:val="right"/>
            <w:rPr>
              <w:sz w:val="16"/>
              <w:szCs w:val="16"/>
            </w:rPr>
          </w:pPr>
          <w:r>
            <w:rPr>
              <w:sz w:val="16"/>
              <w:szCs w:val="16"/>
            </w:rPr>
            <w:t>16-08-2021</w:t>
          </w:r>
        </w:p>
      </w:tc>
    </w:tr>
  </w:tbl>
  <w:p w14:paraId="13AEAC10" w14:textId="39C0FCBF" w:rsidR="00370591" w:rsidRDefault="00370591">
    <w:pPr>
      <w:pStyle w:val="Sidehoved"/>
    </w:pPr>
  </w:p>
  <w:p w14:paraId="0B23EC50" w14:textId="77777777" w:rsidR="00370591" w:rsidRDefault="0037059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4214"/>
    <w:multiLevelType w:val="hybridMultilevel"/>
    <w:tmpl w:val="7D6AE1B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1D787A"/>
    <w:multiLevelType w:val="hybridMultilevel"/>
    <w:tmpl w:val="870E9F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414C19"/>
    <w:multiLevelType w:val="hybridMultilevel"/>
    <w:tmpl w:val="AC409F58"/>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454EB3"/>
    <w:multiLevelType w:val="hybridMultilevel"/>
    <w:tmpl w:val="FA52E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975053B"/>
    <w:multiLevelType w:val="hybridMultilevel"/>
    <w:tmpl w:val="121616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C2D5D08"/>
    <w:multiLevelType w:val="hybridMultilevel"/>
    <w:tmpl w:val="74BA78A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DDA1EC4"/>
    <w:multiLevelType w:val="hybridMultilevel"/>
    <w:tmpl w:val="D55477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FA6F10"/>
    <w:multiLevelType w:val="hybridMultilevel"/>
    <w:tmpl w:val="045E0C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962099"/>
    <w:multiLevelType w:val="hybridMultilevel"/>
    <w:tmpl w:val="8EDAC8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F6934EE"/>
    <w:multiLevelType w:val="hybridMultilevel"/>
    <w:tmpl w:val="FE9EB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22A4D41"/>
    <w:multiLevelType w:val="hybridMultilevel"/>
    <w:tmpl w:val="DAD0ED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6B80C1D"/>
    <w:multiLevelType w:val="hybridMultilevel"/>
    <w:tmpl w:val="9B7EDCF0"/>
    <w:lvl w:ilvl="0" w:tplc="0406000F">
      <w:start w:val="1"/>
      <w:numFmt w:val="decimal"/>
      <w:lvlText w:val="%1."/>
      <w:lvlJc w:val="left"/>
      <w:pPr>
        <w:ind w:left="720" w:hanging="360"/>
      </w:pPr>
      <w:rPr>
        <w:rFonts w:hint="default"/>
        <w:color w:val="auto"/>
      </w:rPr>
    </w:lvl>
    <w:lvl w:ilvl="1" w:tplc="429E3B98">
      <w:start w:val="1"/>
      <w:numFmt w:val="lowerLetter"/>
      <w:lvlText w:val="2%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8191382"/>
    <w:multiLevelType w:val="hybridMultilevel"/>
    <w:tmpl w:val="506E034A"/>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A082371"/>
    <w:multiLevelType w:val="hybridMultilevel"/>
    <w:tmpl w:val="9EA6E2A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BA5243C"/>
    <w:multiLevelType w:val="hybridMultilevel"/>
    <w:tmpl w:val="ECCE3F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F4810CE"/>
    <w:multiLevelType w:val="hybridMultilevel"/>
    <w:tmpl w:val="B53A1632"/>
    <w:lvl w:ilvl="0" w:tplc="24F66D6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FF91051"/>
    <w:multiLevelType w:val="hybridMultilevel"/>
    <w:tmpl w:val="8EDAC8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392CEF"/>
    <w:multiLevelType w:val="hybridMultilevel"/>
    <w:tmpl w:val="211A4E7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32A07181"/>
    <w:multiLevelType w:val="hybridMultilevel"/>
    <w:tmpl w:val="1794D6B6"/>
    <w:lvl w:ilvl="0" w:tplc="B4828176">
      <w:start w:val="1"/>
      <w:numFmt w:val="bullet"/>
      <w:lvlText w:val=""/>
      <w:lvlJc w:val="left"/>
      <w:pPr>
        <w:ind w:left="360" w:hanging="360"/>
      </w:pPr>
      <w:rPr>
        <w:rFonts w:ascii="Symbol" w:eastAsiaTheme="minorEastAsia" w:hAnsi="Symbol"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3735211F"/>
    <w:multiLevelType w:val="hybridMultilevel"/>
    <w:tmpl w:val="07FA6C76"/>
    <w:lvl w:ilvl="0" w:tplc="D3169D82">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77413FF"/>
    <w:multiLevelType w:val="hybridMultilevel"/>
    <w:tmpl w:val="0576FD06"/>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DE01EB"/>
    <w:multiLevelType w:val="hybridMultilevel"/>
    <w:tmpl w:val="612663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DD55721"/>
    <w:multiLevelType w:val="hybridMultilevel"/>
    <w:tmpl w:val="A29CA7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E5D3FFA"/>
    <w:multiLevelType w:val="hybridMultilevel"/>
    <w:tmpl w:val="83D283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0DE4486"/>
    <w:multiLevelType w:val="hybridMultilevel"/>
    <w:tmpl w:val="6CC2EF28"/>
    <w:lvl w:ilvl="0" w:tplc="8864C85E">
      <w:numFmt w:val="bullet"/>
      <w:lvlText w:val="-"/>
      <w:lvlJc w:val="left"/>
      <w:pPr>
        <w:ind w:left="360" w:hanging="360"/>
      </w:pPr>
      <w:rPr>
        <w:rFonts w:ascii="Calibri" w:eastAsiaTheme="minorEastAsia"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43431DAA"/>
    <w:multiLevelType w:val="hybridMultilevel"/>
    <w:tmpl w:val="F334B8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44A04D6"/>
    <w:multiLevelType w:val="multilevel"/>
    <w:tmpl w:val="3E48C3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7537003"/>
    <w:multiLevelType w:val="hybridMultilevel"/>
    <w:tmpl w:val="D28E2930"/>
    <w:lvl w:ilvl="0" w:tplc="04060009">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7AB27C7"/>
    <w:multiLevelType w:val="hybridMultilevel"/>
    <w:tmpl w:val="6756DC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C341989"/>
    <w:multiLevelType w:val="multilevel"/>
    <w:tmpl w:val="D478A918"/>
    <w:lvl w:ilvl="0">
      <w:start w:val="1"/>
      <w:numFmt w:val="decimal"/>
      <w:pStyle w:val="Overskrift1"/>
      <w:lvlText w:val="%1"/>
      <w:lvlJc w:val="left"/>
      <w:pPr>
        <w:ind w:left="432" w:hanging="432"/>
      </w:pPr>
    </w:lvl>
    <w:lvl w:ilvl="1">
      <w:start w:val="1"/>
      <w:numFmt w:val="decimal"/>
      <w:pStyle w:val="Overskrift2"/>
      <w:lvlText w:val="%1.%2"/>
      <w:lvlJc w:val="left"/>
      <w:pPr>
        <w:ind w:left="412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1148"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0" w15:restartNumberingAfterBreak="0">
    <w:nsid w:val="598510C1"/>
    <w:multiLevelType w:val="hybridMultilevel"/>
    <w:tmpl w:val="FDF8A5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B19245B"/>
    <w:multiLevelType w:val="hybridMultilevel"/>
    <w:tmpl w:val="73D88DFE"/>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18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1">
      <w:start w:val="1"/>
      <w:numFmt w:val="bullet"/>
      <w:lvlText w:val=""/>
      <w:lvlJc w:val="left"/>
      <w:pPr>
        <w:ind w:left="5040" w:hanging="360"/>
      </w:pPr>
      <w:rPr>
        <w:rFonts w:ascii="Symbol" w:hAnsi="Symbol" w:hint="default"/>
      </w:r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B2E4C7B"/>
    <w:multiLevelType w:val="hybridMultilevel"/>
    <w:tmpl w:val="F8F2F2C8"/>
    <w:lvl w:ilvl="0" w:tplc="D472DBC6">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C3D4F14"/>
    <w:multiLevelType w:val="multilevel"/>
    <w:tmpl w:val="992CD3E0"/>
    <w:lvl w:ilvl="0">
      <w:start w:val="1"/>
      <w:numFmt w:val="decimal"/>
      <w:lvlText w:val="%1"/>
      <w:lvlJc w:val="left"/>
      <w:pPr>
        <w:ind w:left="432" w:hanging="432"/>
      </w:pPr>
      <w:rPr>
        <w:color w:val="44546A" w:themeColor="text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3557"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FA1006A"/>
    <w:multiLevelType w:val="hybridMultilevel"/>
    <w:tmpl w:val="5198CE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2121567"/>
    <w:multiLevelType w:val="hybridMultilevel"/>
    <w:tmpl w:val="7ECE4D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3DF3979"/>
    <w:multiLevelType w:val="hybridMultilevel"/>
    <w:tmpl w:val="4ABA3310"/>
    <w:lvl w:ilvl="0" w:tplc="4C7826D0">
      <w:start w:val="1"/>
      <w:numFmt w:val="bullet"/>
      <w:lvlText w:val=""/>
      <w:lvlJc w:val="left"/>
      <w:pPr>
        <w:ind w:left="360" w:hanging="360"/>
      </w:pPr>
      <w:rPr>
        <w:rFonts w:ascii="Symbol" w:hAnsi="Symbol" w:hint="default"/>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65676192"/>
    <w:multiLevelType w:val="hybridMultilevel"/>
    <w:tmpl w:val="3B4AE0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A6332C9"/>
    <w:multiLevelType w:val="hybridMultilevel"/>
    <w:tmpl w:val="EF46E5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B38132E"/>
    <w:multiLevelType w:val="hybridMultilevel"/>
    <w:tmpl w:val="5F0EF8F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36D7C92"/>
    <w:multiLevelType w:val="hybridMultilevel"/>
    <w:tmpl w:val="7C60DC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43D1FBD"/>
    <w:multiLevelType w:val="hybridMultilevel"/>
    <w:tmpl w:val="CE8C7FAC"/>
    <w:lvl w:ilvl="0" w:tplc="7E44632A">
      <w:start w:val="4"/>
      <w:numFmt w:val="bullet"/>
      <w:lvlText w:val="-"/>
      <w:lvlJc w:val="left"/>
      <w:pPr>
        <w:ind w:left="720" w:hanging="360"/>
      </w:pPr>
      <w:rPr>
        <w:rFonts w:ascii="Roboto Light" w:eastAsiaTheme="minorEastAsia" w:hAnsi="Roboto Light"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74A2AFF"/>
    <w:multiLevelType w:val="hybridMultilevel"/>
    <w:tmpl w:val="EF46E5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7D2C02"/>
    <w:multiLevelType w:val="hybridMultilevel"/>
    <w:tmpl w:val="22D4872A"/>
    <w:lvl w:ilvl="0" w:tplc="1A6CF326">
      <w:start w:val="1"/>
      <w:numFmt w:val="lowerLetter"/>
      <w:lvlText w:val="1%1."/>
      <w:lvlJc w:val="left"/>
      <w:pPr>
        <w:ind w:left="144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9B73719"/>
    <w:multiLevelType w:val="hybridMultilevel"/>
    <w:tmpl w:val="E2465DC2"/>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5" w15:restartNumberingAfterBreak="0">
    <w:nsid w:val="7C9C2EE5"/>
    <w:multiLevelType w:val="hybridMultilevel"/>
    <w:tmpl w:val="AA18E84E"/>
    <w:lvl w:ilvl="0" w:tplc="24F66D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886135"/>
    <w:multiLevelType w:val="hybridMultilevel"/>
    <w:tmpl w:val="152456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46043282">
    <w:abstractNumId w:val="33"/>
  </w:num>
  <w:num w:numId="2" w16cid:durableId="1485776028">
    <w:abstractNumId w:val="36"/>
  </w:num>
  <w:num w:numId="3" w16cid:durableId="885986828">
    <w:abstractNumId w:val="7"/>
  </w:num>
  <w:num w:numId="4" w16cid:durableId="1661539983">
    <w:abstractNumId w:val="27"/>
  </w:num>
  <w:num w:numId="5" w16cid:durableId="1122842949">
    <w:abstractNumId w:val="12"/>
  </w:num>
  <w:num w:numId="6" w16cid:durableId="1114784918">
    <w:abstractNumId w:val="0"/>
  </w:num>
  <w:num w:numId="7" w16cid:durableId="1967344034">
    <w:abstractNumId w:val="40"/>
  </w:num>
  <w:num w:numId="8" w16cid:durableId="938021450">
    <w:abstractNumId w:val="3"/>
  </w:num>
  <w:num w:numId="9" w16cid:durableId="540945281">
    <w:abstractNumId w:val="24"/>
  </w:num>
  <w:num w:numId="10" w16cid:durableId="802161594">
    <w:abstractNumId w:val="20"/>
  </w:num>
  <w:num w:numId="11" w16cid:durableId="1115565230">
    <w:abstractNumId w:val="31"/>
  </w:num>
  <w:num w:numId="12" w16cid:durableId="1639916682">
    <w:abstractNumId w:val="2"/>
  </w:num>
  <w:num w:numId="13" w16cid:durableId="1155537489">
    <w:abstractNumId w:val="14"/>
  </w:num>
  <w:num w:numId="14" w16cid:durableId="1008362129">
    <w:abstractNumId w:val="34"/>
  </w:num>
  <w:num w:numId="15" w16cid:durableId="1947686773">
    <w:abstractNumId w:val="44"/>
  </w:num>
  <w:num w:numId="16" w16cid:durableId="645166653">
    <w:abstractNumId w:val="9"/>
  </w:num>
  <w:num w:numId="17" w16cid:durableId="164783296">
    <w:abstractNumId w:val="23"/>
  </w:num>
  <w:num w:numId="18" w16cid:durableId="2129083917">
    <w:abstractNumId w:val="22"/>
  </w:num>
  <w:num w:numId="19" w16cid:durableId="1643659015">
    <w:abstractNumId w:val="32"/>
  </w:num>
  <w:num w:numId="20" w16cid:durableId="133065422">
    <w:abstractNumId w:val="11"/>
  </w:num>
  <w:num w:numId="21" w16cid:durableId="1594167551">
    <w:abstractNumId w:val="43"/>
  </w:num>
  <w:num w:numId="22" w16cid:durableId="417942194">
    <w:abstractNumId w:val="39"/>
  </w:num>
  <w:num w:numId="23" w16cid:durableId="563684735">
    <w:abstractNumId w:val="17"/>
  </w:num>
  <w:num w:numId="24" w16cid:durableId="579566021">
    <w:abstractNumId w:val="37"/>
  </w:num>
  <w:num w:numId="25" w16cid:durableId="1519463767">
    <w:abstractNumId w:val="5"/>
  </w:num>
  <w:num w:numId="26" w16cid:durableId="601299271">
    <w:abstractNumId w:val="35"/>
  </w:num>
  <w:num w:numId="27" w16cid:durableId="461309708">
    <w:abstractNumId w:val="13"/>
  </w:num>
  <w:num w:numId="28" w16cid:durableId="1380664565">
    <w:abstractNumId w:val="46"/>
  </w:num>
  <w:num w:numId="29" w16cid:durableId="1273200620">
    <w:abstractNumId w:val="30"/>
  </w:num>
  <w:num w:numId="30" w16cid:durableId="1099252328">
    <w:abstractNumId w:val="1"/>
  </w:num>
  <w:num w:numId="31" w16cid:durableId="848447638">
    <w:abstractNumId w:val="8"/>
  </w:num>
  <w:num w:numId="32" w16cid:durableId="1127436434">
    <w:abstractNumId w:val="10"/>
  </w:num>
  <w:num w:numId="33" w16cid:durableId="77675569">
    <w:abstractNumId w:val="4"/>
  </w:num>
  <w:num w:numId="34" w16cid:durableId="81417952">
    <w:abstractNumId w:val="15"/>
  </w:num>
  <w:num w:numId="35" w16cid:durableId="1351489097">
    <w:abstractNumId w:val="19"/>
  </w:num>
  <w:num w:numId="36" w16cid:durableId="1246955905">
    <w:abstractNumId w:val="26"/>
  </w:num>
  <w:num w:numId="37" w16cid:durableId="719017171">
    <w:abstractNumId w:val="6"/>
  </w:num>
  <w:num w:numId="38" w16cid:durableId="1246843149">
    <w:abstractNumId w:val="21"/>
  </w:num>
  <w:num w:numId="39" w16cid:durableId="1227228279">
    <w:abstractNumId w:val="29"/>
  </w:num>
  <w:num w:numId="40" w16cid:durableId="179970054">
    <w:abstractNumId w:val="28"/>
  </w:num>
  <w:num w:numId="41" w16cid:durableId="2088988437">
    <w:abstractNumId w:val="25"/>
  </w:num>
  <w:num w:numId="42" w16cid:durableId="1605336453">
    <w:abstractNumId w:val="16"/>
  </w:num>
  <w:num w:numId="43" w16cid:durableId="1428963677">
    <w:abstractNumId w:val="41"/>
  </w:num>
  <w:num w:numId="44" w16cid:durableId="486291021">
    <w:abstractNumId w:val="45"/>
  </w:num>
  <w:num w:numId="45" w16cid:durableId="1058747386">
    <w:abstractNumId w:val="29"/>
  </w:num>
  <w:num w:numId="46" w16cid:durableId="369650975">
    <w:abstractNumId w:val="29"/>
  </w:num>
  <w:num w:numId="47" w16cid:durableId="1029380530">
    <w:abstractNumId w:val="38"/>
  </w:num>
  <w:num w:numId="48" w16cid:durableId="1856386009">
    <w:abstractNumId w:val="18"/>
  </w:num>
  <w:num w:numId="49" w16cid:durableId="81522286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1304"/>
  <w:autoHyphenation/>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BB8"/>
    <w:rsid w:val="00000084"/>
    <w:rsid w:val="00001AB8"/>
    <w:rsid w:val="00001F96"/>
    <w:rsid w:val="00003727"/>
    <w:rsid w:val="000041A9"/>
    <w:rsid w:val="00004242"/>
    <w:rsid w:val="0000436A"/>
    <w:rsid w:val="0000492C"/>
    <w:rsid w:val="00004E53"/>
    <w:rsid w:val="00006270"/>
    <w:rsid w:val="00006CE8"/>
    <w:rsid w:val="00006E9A"/>
    <w:rsid w:val="000107E7"/>
    <w:rsid w:val="00010EF0"/>
    <w:rsid w:val="00011290"/>
    <w:rsid w:val="00012E18"/>
    <w:rsid w:val="00013206"/>
    <w:rsid w:val="00013236"/>
    <w:rsid w:val="0001396B"/>
    <w:rsid w:val="00013E38"/>
    <w:rsid w:val="000149EC"/>
    <w:rsid w:val="000150EF"/>
    <w:rsid w:val="0001538A"/>
    <w:rsid w:val="00015CBE"/>
    <w:rsid w:val="00015E81"/>
    <w:rsid w:val="0001774E"/>
    <w:rsid w:val="00017B29"/>
    <w:rsid w:val="00021895"/>
    <w:rsid w:val="00021A0C"/>
    <w:rsid w:val="00021D2D"/>
    <w:rsid w:val="00021EAB"/>
    <w:rsid w:val="00022246"/>
    <w:rsid w:val="00022B9A"/>
    <w:rsid w:val="00023405"/>
    <w:rsid w:val="0002396E"/>
    <w:rsid w:val="00024837"/>
    <w:rsid w:val="0002535E"/>
    <w:rsid w:val="00025718"/>
    <w:rsid w:val="0002602F"/>
    <w:rsid w:val="00026A78"/>
    <w:rsid w:val="00027194"/>
    <w:rsid w:val="000275AC"/>
    <w:rsid w:val="00027670"/>
    <w:rsid w:val="000276AA"/>
    <w:rsid w:val="000314DC"/>
    <w:rsid w:val="00031F13"/>
    <w:rsid w:val="000328D0"/>
    <w:rsid w:val="000338D3"/>
    <w:rsid w:val="00033BB7"/>
    <w:rsid w:val="00034C5A"/>
    <w:rsid w:val="000355F3"/>
    <w:rsid w:val="000358A4"/>
    <w:rsid w:val="00035C3F"/>
    <w:rsid w:val="00035D1E"/>
    <w:rsid w:val="0003612B"/>
    <w:rsid w:val="000363C2"/>
    <w:rsid w:val="00036B7E"/>
    <w:rsid w:val="00037386"/>
    <w:rsid w:val="00040502"/>
    <w:rsid w:val="00041042"/>
    <w:rsid w:val="00043204"/>
    <w:rsid w:val="00043A24"/>
    <w:rsid w:val="00043B87"/>
    <w:rsid w:val="0004431E"/>
    <w:rsid w:val="00045EAF"/>
    <w:rsid w:val="0005030B"/>
    <w:rsid w:val="0005045A"/>
    <w:rsid w:val="00050C26"/>
    <w:rsid w:val="00051B93"/>
    <w:rsid w:val="00052AC4"/>
    <w:rsid w:val="000538DD"/>
    <w:rsid w:val="00053D46"/>
    <w:rsid w:val="00054A04"/>
    <w:rsid w:val="00054EE8"/>
    <w:rsid w:val="000559C2"/>
    <w:rsid w:val="000569A5"/>
    <w:rsid w:val="00056C8D"/>
    <w:rsid w:val="00060670"/>
    <w:rsid w:val="000608D6"/>
    <w:rsid w:val="00060A8C"/>
    <w:rsid w:val="000615B6"/>
    <w:rsid w:val="0006247F"/>
    <w:rsid w:val="0006296E"/>
    <w:rsid w:val="000635F9"/>
    <w:rsid w:val="000639A5"/>
    <w:rsid w:val="000642B1"/>
    <w:rsid w:val="0006447F"/>
    <w:rsid w:val="0006470C"/>
    <w:rsid w:val="00064FA4"/>
    <w:rsid w:val="000656B9"/>
    <w:rsid w:val="00070F59"/>
    <w:rsid w:val="00072597"/>
    <w:rsid w:val="000726AF"/>
    <w:rsid w:val="00072F90"/>
    <w:rsid w:val="00073550"/>
    <w:rsid w:val="00073E9E"/>
    <w:rsid w:val="000746F4"/>
    <w:rsid w:val="00076093"/>
    <w:rsid w:val="00076293"/>
    <w:rsid w:val="0007676D"/>
    <w:rsid w:val="0007776C"/>
    <w:rsid w:val="00077F98"/>
    <w:rsid w:val="0008080C"/>
    <w:rsid w:val="0008095A"/>
    <w:rsid w:val="00081BCA"/>
    <w:rsid w:val="000828D7"/>
    <w:rsid w:val="00082C46"/>
    <w:rsid w:val="00083206"/>
    <w:rsid w:val="00083D9F"/>
    <w:rsid w:val="00083EDF"/>
    <w:rsid w:val="00084233"/>
    <w:rsid w:val="00084E5B"/>
    <w:rsid w:val="000850F9"/>
    <w:rsid w:val="00085B04"/>
    <w:rsid w:val="00085C24"/>
    <w:rsid w:val="00085D19"/>
    <w:rsid w:val="00086AE7"/>
    <w:rsid w:val="00086B5A"/>
    <w:rsid w:val="00087DA8"/>
    <w:rsid w:val="00090C8E"/>
    <w:rsid w:val="00090DDE"/>
    <w:rsid w:val="00092554"/>
    <w:rsid w:val="00093980"/>
    <w:rsid w:val="00093AF9"/>
    <w:rsid w:val="00093D3E"/>
    <w:rsid w:val="00093E29"/>
    <w:rsid w:val="00094145"/>
    <w:rsid w:val="00094A1F"/>
    <w:rsid w:val="000952C6"/>
    <w:rsid w:val="000958C6"/>
    <w:rsid w:val="0009623A"/>
    <w:rsid w:val="00097778"/>
    <w:rsid w:val="000A122D"/>
    <w:rsid w:val="000A1341"/>
    <w:rsid w:val="000A1F95"/>
    <w:rsid w:val="000A2948"/>
    <w:rsid w:val="000A3499"/>
    <w:rsid w:val="000A39A3"/>
    <w:rsid w:val="000A40A1"/>
    <w:rsid w:val="000A474E"/>
    <w:rsid w:val="000A505A"/>
    <w:rsid w:val="000A6137"/>
    <w:rsid w:val="000A6BEB"/>
    <w:rsid w:val="000A72FF"/>
    <w:rsid w:val="000A74B6"/>
    <w:rsid w:val="000A758B"/>
    <w:rsid w:val="000A7ACF"/>
    <w:rsid w:val="000B006E"/>
    <w:rsid w:val="000B145E"/>
    <w:rsid w:val="000B146C"/>
    <w:rsid w:val="000B1845"/>
    <w:rsid w:val="000B1E81"/>
    <w:rsid w:val="000B38CA"/>
    <w:rsid w:val="000B3D77"/>
    <w:rsid w:val="000B3EF1"/>
    <w:rsid w:val="000B41C7"/>
    <w:rsid w:val="000B4734"/>
    <w:rsid w:val="000B4ADB"/>
    <w:rsid w:val="000B6433"/>
    <w:rsid w:val="000B65DE"/>
    <w:rsid w:val="000B6E10"/>
    <w:rsid w:val="000B7B7C"/>
    <w:rsid w:val="000C01F8"/>
    <w:rsid w:val="000C0B01"/>
    <w:rsid w:val="000C1956"/>
    <w:rsid w:val="000C1BAA"/>
    <w:rsid w:val="000C35FB"/>
    <w:rsid w:val="000C4708"/>
    <w:rsid w:val="000C4DE8"/>
    <w:rsid w:val="000C5AC0"/>
    <w:rsid w:val="000C5B11"/>
    <w:rsid w:val="000C6EB5"/>
    <w:rsid w:val="000C7172"/>
    <w:rsid w:val="000C7629"/>
    <w:rsid w:val="000C7E70"/>
    <w:rsid w:val="000D1A67"/>
    <w:rsid w:val="000D2129"/>
    <w:rsid w:val="000D276D"/>
    <w:rsid w:val="000D3936"/>
    <w:rsid w:val="000D3F39"/>
    <w:rsid w:val="000D457E"/>
    <w:rsid w:val="000D56E1"/>
    <w:rsid w:val="000D5B8B"/>
    <w:rsid w:val="000D5C61"/>
    <w:rsid w:val="000D69E2"/>
    <w:rsid w:val="000D7CFB"/>
    <w:rsid w:val="000E01AC"/>
    <w:rsid w:val="000E09BA"/>
    <w:rsid w:val="000E0B66"/>
    <w:rsid w:val="000E1DAD"/>
    <w:rsid w:val="000E28C5"/>
    <w:rsid w:val="000E29D0"/>
    <w:rsid w:val="000E375B"/>
    <w:rsid w:val="000E40FE"/>
    <w:rsid w:val="000E47B3"/>
    <w:rsid w:val="000E5426"/>
    <w:rsid w:val="000E5439"/>
    <w:rsid w:val="000E54A5"/>
    <w:rsid w:val="000E5859"/>
    <w:rsid w:val="000E5B19"/>
    <w:rsid w:val="000E5D78"/>
    <w:rsid w:val="000E734D"/>
    <w:rsid w:val="000E789B"/>
    <w:rsid w:val="000E7F24"/>
    <w:rsid w:val="000F06BC"/>
    <w:rsid w:val="000F0AF5"/>
    <w:rsid w:val="000F0EAE"/>
    <w:rsid w:val="000F0FDC"/>
    <w:rsid w:val="000F11AA"/>
    <w:rsid w:val="000F1480"/>
    <w:rsid w:val="000F183F"/>
    <w:rsid w:val="000F1CF1"/>
    <w:rsid w:val="000F1E75"/>
    <w:rsid w:val="000F38C3"/>
    <w:rsid w:val="000F4AF2"/>
    <w:rsid w:val="000F4B83"/>
    <w:rsid w:val="000F5370"/>
    <w:rsid w:val="000F5921"/>
    <w:rsid w:val="000F5CA1"/>
    <w:rsid w:val="000F73E4"/>
    <w:rsid w:val="000F7554"/>
    <w:rsid w:val="000F7AA1"/>
    <w:rsid w:val="000F7D8B"/>
    <w:rsid w:val="001018DF"/>
    <w:rsid w:val="00101E92"/>
    <w:rsid w:val="00103727"/>
    <w:rsid w:val="00103C08"/>
    <w:rsid w:val="00104147"/>
    <w:rsid w:val="001041E4"/>
    <w:rsid w:val="0010439D"/>
    <w:rsid w:val="001048F3"/>
    <w:rsid w:val="00104C55"/>
    <w:rsid w:val="00105E30"/>
    <w:rsid w:val="0010636D"/>
    <w:rsid w:val="00106CB1"/>
    <w:rsid w:val="00106CE2"/>
    <w:rsid w:val="001076BA"/>
    <w:rsid w:val="00107EFF"/>
    <w:rsid w:val="00110817"/>
    <w:rsid w:val="00110874"/>
    <w:rsid w:val="00110C1F"/>
    <w:rsid w:val="001114EC"/>
    <w:rsid w:val="001116E5"/>
    <w:rsid w:val="00111A4D"/>
    <w:rsid w:val="00111CBF"/>
    <w:rsid w:val="00112C35"/>
    <w:rsid w:val="00112DF6"/>
    <w:rsid w:val="001135BB"/>
    <w:rsid w:val="00114C1F"/>
    <w:rsid w:val="00115DFD"/>
    <w:rsid w:val="00116526"/>
    <w:rsid w:val="00116700"/>
    <w:rsid w:val="00116AF4"/>
    <w:rsid w:val="00117244"/>
    <w:rsid w:val="00117734"/>
    <w:rsid w:val="001207DA"/>
    <w:rsid w:val="001211F1"/>
    <w:rsid w:val="00121826"/>
    <w:rsid w:val="00122365"/>
    <w:rsid w:val="001233EE"/>
    <w:rsid w:val="00123531"/>
    <w:rsid w:val="00123C8C"/>
    <w:rsid w:val="0012490D"/>
    <w:rsid w:val="00125C08"/>
    <w:rsid w:val="00125CF6"/>
    <w:rsid w:val="00126148"/>
    <w:rsid w:val="0012797B"/>
    <w:rsid w:val="001301C5"/>
    <w:rsid w:val="0013148C"/>
    <w:rsid w:val="001319D5"/>
    <w:rsid w:val="00131BC8"/>
    <w:rsid w:val="0013260C"/>
    <w:rsid w:val="001329AD"/>
    <w:rsid w:val="00132FCC"/>
    <w:rsid w:val="001350F1"/>
    <w:rsid w:val="001355E6"/>
    <w:rsid w:val="00135953"/>
    <w:rsid w:val="00136014"/>
    <w:rsid w:val="001367E3"/>
    <w:rsid w:val="00136FA6"/>
    <w:rsid w:val="00137255"/>
    <w:rsid w:val="0013756D"/>
    <w:rsid w:val="00137B8E"/>
    <w:rsid w:val="00137F94"/>
    <w:rsid w:val="00140751"/>
    <w:rsid w:val="00141AD8"/>
    <w:rsid w:val="00141B08"/>
    <w:rsid w:val="00141EC1"/>
    <w:rsid w:val="00142006"/>
    <w:rsid w:val="001435A5"/>
    <w:rsid w:val="00144189"/>
    <w:rsid w:val="0014524E"/>
    <w:rsid w:val="00145986"/>
    <w:rsid w:val="00146B1F"/>
    <w:rsid w:val="00146F80"/>
    <w:rsid w:val="00147336"/>
    <w:rsid w:val="001513D7"/>
    <w:rsid w:val="001514BD"/>
    <w:rsid w:val="00151D29"/>
    <w:rsid w:val="00152CE8"/>
    <w:rsid w:val="00154ED4"/>
    <w:rsid w:val="00155173"/>
    <w:rsid w:val="00155269"/>
    <w:rsid w:val="00157ADD"/>
    <w:rsid w:val="001604B7"/>
    <w:rsid w:val="00161300"/>
    <w:rsid w:val="0016273B"/>
    <w:rsid w:val="0016291B"/>
    <w:rsid w:val="0016312B"/>
    <w:rsid w:val="00163CD9"/>
    <w:rsid w:val="001644AC"/>
    <w:rsid w:val="001648FB"/>
    <w:rsid w:val="001662BF"/>
    <w:rsid w:val="00166304"/>
    <w:rsid w:val="001666E6"/>
    <w:rsid w:val="00167184"/>
    <w:rsid w:val="00167D8F"/>
    <w:rsid w:val="00170576"/>
    <w:rsid w:val="00170C9C"/>
    <w:rsid w:val="00170DCF"/>
    <w:rsid w:val="00171984"/>
    <w:rsid w:val="00172CFD"/>
    <w:rsid w:val="00172DEF"/>
    <w:rsid w:val="00173099"/>
    <w:rsid w:val="001738C5"/>
    <w:rsid w:val="00173DDF"/>
    <w:rsid w:val="00174037"/>
    <w:rsid w:val="0017447E"/>
    <w:rsid w:val="00174995"/>
    <w:rsid w:val="00175E5D"/>
    <w:rsid w:val="0017644C"/>
    <w:rsid w:val="00176854"/>
    <w:rsid w:val="00176B25"/>
    <w:rsid w:val="00176C76"/>
    <w:rsid w:val="00176D68"/>
    <w:rsid w:val="00180B48"/>
    <w:rsid w:val="001818EE"/>
    <w:rsid w:val="00181CA8"/>
    <w:rsid w:val="00181CC7"/>
    <w:rsid w:val="00182FAE"/>
    <w:rsid w:val="00183059"/>
    <w:rsid w:val="00183980"/>
    <w:rsid w:val="0018510C"/>
    <w:rsid w:val="00186428"/>
    <w:rsid w:val="00186AD0"/>
    <w:rsid w:val="001903E0"/>
    <w:rsid w:val="00191D22"/>
    <w:rsid w:val="00191EAA"/>
    <w:rsid w:val="00192B9F"/>
    <w:rsid w:val="00192C6F"/>
    <w:rsid w:val="00192D2A"/>
    <w:rsid w:val="001935DC"/>
    <w:rsid w:val="00194B92"/>
    <w:rsid w:val="00194D2E"/>
    <w:rsid w:val="00195AA3"/>
    <w:rsid w:val="00195B08"/>
    <w:rsid w:val="001962D7"/>
    <w:rsid w:val="0019674C"/>
    <w:rsid w:val="00196FE9"/>
    <w:rsid w:val="0019732D"/>
    <w:rsid w:val="0019785F"/>
    <w:rsid w:val="001A0834"/>
    <w:rsid w:val="001A1038"/>
    <w:rsid w:val="001A1479"/>
    <w:rsid w:val="001A1FB4"/>
    <w:rsid w:val="001A21B0"/>
    <w:rsid w:val="001A2619"/>
    <w:rsid w:val="001A2B0D"/>
    <w:rsid w:val="001A2E1C"/>
    <w:rsid w:val="001A309C"/>
    <w:rsid w:val="001A3C08"/>
    <w:rsid w:val="001A4087"/>
    <w:rsid w:val="001A4097"/>
    <w:rsid w:val="001A468F"/>
    <w:rsid w:val="001A4D03"/>
    <w:rsid w:val="001A50B6"/>
    <w:rsid w:val="001A5A3E"/>
    <w:rsid w:val="001A7284"/>
    <w:rsid w:val="001B07D4"/>
    <w:rsid w:val="001B0858"/>
    <w:rsid w:val="001B0A16"/>
    <w:rsid w:val="001B14E5"/>
    <w:rsid w:val="001B1792"/>
    <w:rsid w:val="001B560B"/>
    <w:rsid w:val="001B5B87"/>
    <w:rsid w:val="001B6343"/>
    <w:rsid w:val="001B6A12"/>
    <w:rsid w:val="001C1C88"/>
    <w:rsid w:val="001C29C0"/>
    <w:rsid w:val="001C3845"/>
    <w:rsid w:val="001C4FDD"/>
    <w:rsid w:val="001C5E95"/>
    <w:rsid w:val="001C6980"/>
    <w:rsid w:val="001C6E0E"/>
    <w:rsid w:val="001C7005"/>
    <w:rsid w:val="001C78EF"/>
    <w:rsid w:val="001D00BC"/>
    <w:rsid w:val="001D07FF"/>
    <w:rsid w:val="001D0842"/>
    <w:rsid w:val="001D27D1"/>
    <w:rsid w:val="001D3A78"/>
    <w:rsid w:val="001D5252"/>
    <w:rsid w:val="001D525D"/>
    <w:rsid w:val="001D5886"/>
    <w:rsid w:val="001D6A3D"/>
    <w:rsid w:val="001D6F13"/>
    <w:rsid w:val="001E0622"/>
    <w:rsid w:val="001E1166"/>
    <w:rsid w:val="001E2998"/>
    <w:rsid w:val="001E31A7"/>
    <w:rsid w:val="001E43E7"/>
    <w:rsid w:val="001E4557"/>
    <w:rsid w:val="001E480F"/>
    <w:rsid w:val="001E4A87"/>
    <w:rsid w:val="001E5348"/>
    <w:rsid w:val="001E6471"/>
    <w:rsid w:val="001E7433"/>
    <w:rsid w:val="001E7F86"/>
    <w:rsid w:val="001F2211"/>
    <w:rsid w:val="001F2857"/>
    <w:rsid w:val="001F29F1"/>
    <w:rsid w:val="001F3CF5"/>
    <w:rsid w:val="001F4287"/>
    <w:rsid w:val="001F42E4"/>
    <w:rsid w:val="001F43C2"/>
    <w:rsid w:val="001F501D"/>
    <w:rsid w:val="001F59F0"/>
    <w:rsid w:val="001F5CBA"/>
    <w:rsid w:val="001F6346"/>
    <w:rsid w:val="001F71D2"/>
    <w:rsid w:val="00200262"/>
    <w:rsid w:val="002013DE"/>
    <w:rsid w:val="00201ABB"/>
    <w:rsid w:val="00201C76"/>
    <w:rsid w:val="00201D5F"/>
    <w:rsid w:val="00202575"/>
    <w:rsid w:val="00202A19"/>
    <w:rsid w:val="00202A96"/>
    <w:rsid w:val="00202AFE"/>
    <w:rsid w:val="00204EC0"/>
    <w:rsid w:val="00205881"/>
    <w:rsid w:val="00205AEF"/>
    <w:rsid w:val="00207783"/>
    <w:rsid w:val="002101E1"/>
    <w:rsid w:val="00211ECF"/>
    <w:rsid w:val="00212556"/>
    <w:rsid w:val="0021258A"/>
    <w:rsid w:val="00213A9C"/>
    <w:rsid w:val="00214B23"/>
    <w:rsid w:val="00216470"/>
    <w:rsid w:val="00216AC0"/>
    <w:rsid w:val="00216AD9"/>
    <w:rsid w:val="002175D4"/>
    <w:rsid w:val="002178F7"/>
    <w:rsid w:val="002179F4"/>
    <w:rsid w:val="00220B47"/>
    <w:rsid w:val="00221725"/>
    <w:rsid w:val="00221B23"/>
    <w:rsid w:val="00221C72"/>
    <w:rsid w:val="0022237A"/>
    <w:rsid w:val="0022282D"/>
    <w:rsid w:val="00222926"/>
    <w:rsid w:val="002237D8"/>
    <w:rsid w:val="002269F6"/>
    <w:rsid w:val="002272CF"/>
    <w:rsid w:val="002273ED"/>
    <w:rsid w:val="00227B39"/>
    <w:rsid w:val="002308A7"/>
    <w:rsid w:val="002308AF"/>
    <w:rsid w:val="00230CBC"/>
    <w:rsid w:val="0023167F"/>
    <w:rsid w:val="0023194C"/>
    <w:rsid w:val="00231AAE"/>
    <w:rsid w:val="00232A11"/>
    <w:rsid w:val="002334C0"/>
    <w:rsid w:val="00235723"/>
    <w:rsid w:val="00235E27"/>
    <w:rsid w:val="002367C5"/>
    <w:rsid w:val="00237035"/>
    <w:rsid w:val="00240AFE"/>
    <w:rsid w:val="00240DB3"/>
    <w:rsid w:val="00240E15"/>
    <w:rsid w:val="00241427"/>
    <w:rsid w:val="002417E7"/>
    <w:rsid w:val="002427CD"/>
    <w:rsid w:val="00243BA0"/>
    <w:rsid w:val="0024517A"/>
    <w:rsid w:val="002452FD"/>
    <w:rsid w:val="00246F8A"/>
    <w:rsid w:val="00247949"/>
    <w:rsid w:val="00250FFC"/>
    <w:rsid w:val="002521B9"/>
    <w:rsid w:val="00252371"/>
    <w:rsid w:val="00252AC3"/>
    <w:rsid w:val="00252B52"/>
    <w:rsid w:val="0025311A"/>
    <w:rsid w:val="00253CC0"/>
    <w:rsid w:val="0025459C"/>
    <w:rsid w:val="00256545"/>
    <w:rsid w:val="00256B2F"/>
    <w:rsid w:val="00260493"/>
    <w:rsid w:val="002607AE"/>
    <w:rsid w:val="00260BD9"/>
    <w:rsid w:val="002610E4"/>
    <w:rsid w:val="002618B0"/>
    <w:rsid w:val="00261FD1"/>
    <w:rsid w:val="002625B6"/>
    <w:rsid w:val="00262C40"/>
    <w:rsid w:val="00262CD5"/>
    <w:rsid w:val="00263AB1"/>
    <w:rsid w:val="002644E6"/>
    <w:rsid w:val="002660C6"/>
    <w:rsid w:val="0026620D"/>
    <w:rsid w:val="00266C91"/>
    <w:rsid w:val="002672B6"/>
    <w:rsid w:val="002674A7"/>
    <w:rsid w:val="00267D34"/>
    <w:rsid w:val="00270449"/>
    <w:rsid w:val="00270950"/>
    <w:rsid w:val="00271C94"/>
    <w:rsid w:val="002735EC"/>
    <w:rsid w:val="00274336"/>
    <w:rsid w:val="00274CA0"/>
    <w:rsid w:val="00275087"/>
    <w:rsid w:val="002756AB"/>
    <w:rsid w:val="00276185"/>
    <w:rsid w:val="002761F3"/>
    <w:rsid w:val="002769E6"/>
    <w:rsid w:val="00276B18"/>
    <w:rsid w:val="0027777C"/>
    <w:rsid w:val="002820CA"/>
    <w:rsid w:val="00283356"/>
    <w:rsid w:val="00283781"/>
    <w:rsid w:val="00285D07"/>
    <w:rsid w:val="00285F31"/>
    <w:rsid w:val="00286A2F"/>
    <w:rsid w:val="00286FD2"/>
    <w:rsid w:val="00287077"/>
    <w:rsid w:val="00287AD7"/>
    <w:rsid w:val="00290A61"/>
    <w:rsid w:val="00290EF1"/>
    <w:rsid w:val="00293CA4"/>
    <w:rsid w:val="0029462C"/>
    <w:rsid w:val="002947E4"/>
    <w:rsid w:val="00294D13"/>
    <w:rsid w:val="00295CAF"/>
    <w:rsid w:val="00295E56"/>
    <w:rsid w:val="0029692D"/>
    <w:rsid w:val="00296A7A"/>
    <w:rsid w:val="00297CD1"/>
    <w:rsid w:val="00297EA8"/>
    <w:rsid w:val="002A0035"/>
    <w:rsid w:val="002A0257"/>
    <w:rsid w:val="002A043C"/>
    <w:rsid w:val="002A12CC"/>
    <w:rsid w:val="002A2E84"/>
    <w:rsid w:val="002A3D0D"/>
    <w:rsid w:val="002A4BFC"/>
    <w:rsid w:val="002A50EE"/>
    <w:rsid w:val="002A5616"/>
    <w:rsid w:val="002A5CFC"/>
    <w:rsid w:val="002A5D68"/>
    <w:rsid w:val="002A6616"/>
    <w:rsid w:val="002A6C17"/>
    <w:rsid w:val="002A6EF9"/>
    <w:rsid w:val="002A76D2"/>
    <w:rsid w:val="002A77C4"/>
    <w:rsid w:val="002B013B"/>
    <w:rsid w:val="002B0640"/>
    <w:rsid w:val="002B1034"/>
    <w:rsid w:val="002B1260"/>
    <w:rsid w:val="002B1577"/>
    <w:rsid w:val="002B1E9C"/>
    <w:rsid w:val="002B251F"/>
    <w:rsid w:val="002B37FE"/>
    <w:rsid w:val="002B3D8D"/>
    <w:rsid w:val="002B484C"/>
    <w:rsid w:val="002B4B89"/>
    <w:rsid w:val="002B555F"/>
    <w:rsid w:val="002B69D6"/>
    <w:rsid w:val="002B7E03"/>
    <w:rsid w:val="002B7E64"/>
    <w:rsid w:val="002C077F"/>
    <w:rsid w:val="002C18D1"/>
    <w:rsid w:val="002C27F5"/>
    <w:rsid w:val="002C2B3B"/>
    <w:rsid w:val="002C320C"/>
    <w:rsid w:val="002C403F"/>
    <w:rsid w:val="002C4B67"/>
    <w:rsid w:val="002C4CF8"/>
    <w:rsid w:val="002C5FAA"/>
    <w:rsid w:val="002C6436"/>
    <w:rsid w:val="002C6843"/>
    <w:rsid w:val="002C6A7B"/>
    <w:rsid w:val="002C6D11"/>
    <w:rsid w:val="002C6D46"/>
    <w:rsid w:val="002C6F61"/>
    <w:rsid w:val="002C7CB8"/>
    <w:rsid w:val="002D146C"/>
    <w:rsid w:val="002D2DBB"/>
    <w:rsid w:val="002D3400"/>
    <w:rsid w:val="002D4505"/>
    <w:rsid w:val="002D4D5C"/>
    <w:rsid w:val="002D50DE"/>
    <w:rsid w:val="002D5785"/>
    <w:rsid w:val="002D5F15"/>
    <w:rsid w:val="002D6307"/>
    <w:rsid w:val="002D664A"/>
    <w:rsid w:val="002D7CF5"/>
    <w:rsid w:val="002E1DDC"/>
    <w:rsid w:val="002E1EE8"/>
    <w:rsid w:val="002E2556"/>
    <w:rsid w:val="002E4257"/>
    <w:rsid w:val="002E609E"/>
    <w:rsid w:val="002E6108"/>
    <w:rsid w:val="002E76CB"/>
    <w:rsid w:val="002E7A12"/>
    <w:rsid w:val="002F1143"/>
    <w:rsid w:val="002F1555"/>
    <w:rsid w:val="002F1758"/>
    <w:rsid w:val="002F17D3"/>
    <w:rsid w:val="002F20E6"/>
    <w:rsid w:val="002F3033"/>
    <w:rsid w:val="002F30A7"/>
    <w:rsid w:val="002F3AF9"/>
    <w:rsid w:val="002F50D8"/>
    <w:rsid w:val="002F62E9"/>
    <w:rsid w:val="002F6B6D"/>
    <w:rsid w:val="002F6D11"/>
    <w:rsid w:val="002F710E"/>
    <w:rsid w:val="002F76FE"/>
    <w:rsid w:val="00300263"/>
    <w:rsid w:val="00300D35"/>
    <w:rsid w:val="0030103E"/>
    <w:rsid w:val="003014CE"/>
    <w:rsid w:val="00302356"/>
    <w:rsid w:val="00302710"/>
    <w:rsid w:val="00302ADB"/>
    <w:rsid w:val="00304E7E"/>
    <w:rsid w:val="0030519D"/>
    <w:rsid w:val="003056B8"/>
    <w:rsid w:val="00306B0D"/>
    <w:rsid w:val="00306BF2"/>
    <w:rsid w:val="00307C81"/>
    <w:rsid w:val="00311424"/>
    <w:rsid w:val="0031278F"/>
    <w:rsid w:val="00313A33"/>
    <w:rsid w:val="00313FBD"/>
    <w:rsid w:val="00314255"/>
    <w:rsid w:val="003142AB"/>
    <w:rsid w:val="003145E7"/>
    <w:rsid w:val="00315BA1"/>
    <w:rsid w:val="00316143"/>
    <w:rsid w:val="00317C4B"/>
    <w:rsid w:val="00317DDF"/>
    <w:rsid w:val="0032001C"/>
    <w:rsid w:val="003205F4"/>
    <w:rsid w:val="00322B5E"/>
    <w:rsid w:val="0032374F"/>
    <w:rsid w:val="00323BA1"/>
    <w:rsid w:val="00323BD9"/>
    <w:rsid w:val="003242D4"/>
    <w:rsid w:val="003252C4"/>
    <w:rsid w:val="0032670A"/>
    <w:rsid w:val="00327FDA"/>
    <w:rsid w:val="003316F9"/>
    <w:rsid w:val="00332D5D"/>
    <w:rsid w:val="003335D6"/>
    <w:rsid w:val="0033392B"/>
    <w:rsid w:val="00333E59"/>
    <w:rsid w:val="00334509"/>
    <w:rsid w:val="00334680"/>
    <w:rsid w:val="00334AA3"/>
    <w:rsid w:val="0033705D"/>
    <w:rsid w:val="003370D8"/>
    <w:rsid w:val="00337D75"/>
    <w:rsid w:val="0034086B"/>
    <w:rsid w:val="00340EBA"/>
    <w:rsid w:val="00340F1D"/>
    <w:rsid w:val="0034127A"/>
    <w:rsid w:val="0034180F"/>
    <w:rsid w:val="00341DB8"/>
    <w:rsid w:val="00341E65"/>
    <w:rsid w:val="0034237A"/>
    <w:rsid w:val="0034289B"/>
    <w:rsid w:val="0034352E"/>
    <w:rsid w:val="003436E7"/>
    <w:rsid w:val="0034434A"/>
    <w:rsid w:val="00345191"/>
    <w:rsid w:val="00345D5D"/>
    <w:rsid w:val="00345EC3"/>
    <w:rsid w:val="00346AB9"/>
    <w:rsid w:val="00347D2F"/>
    <w:rsid w:val="00350C73"/>
    <w:rsid w:val="00350DB9"/>
    <w:rsid w:val="00351C70"/>
    <w:rsid w:val="003520C4"/>
    <w:rsid w:val="0035244C"/>
    <w:rsid w:val="00352E8A"/>
    <w:rsid w:val="00353C07"/>
    <w:rsid w:val="00353C4B"/>
    <w:rsid w:val="00354434"/>
    <w:rsid w:val="00354486"/>
    <w:rsid w:val="00354E58"/>
    <w:rsid w:val="00355064"/>
    <w:rsid w:val="00355290"/>
    <w:rsid w:val="00357320"/>
    <w:rsid w:val="0035763D"/>
    <w:rsid w:val="003576DA"/>
    <w:rsid w:val="00357AF6"/>
    <w:rsid w:val="0036015A"/>
    <w:rsid w:val="003609E5"/>
    <w:rsid w:val="00360DDA"/>
    <w:rsid w:val="00362389"/>
    <w:rsid w:val="00362DD1"/>
    <w:rsid w:val="003637E0"/>
    <w:rsid w:val="00363E41"/>
    <w:rsid w:val="00363F56"/>
    <w:rsid w:val="00364181"/>
    <w:rsid w:val="00364686"/>
    <w:rsid w:val="00366113"/>
    <w:rsid w:val="0036641C"/>
    <w:rsid w:val="00366581"/>
    <w:rsid w:val="00366EE5"/>
    <w:rsid w:val="00367753"/>
    <w:rsid w:val="003679DB"/>
    <w:rsid w:val="00367F8C"/>
    <w:rsid w:val="00367FB6"/>
    <w:rsid w:val="00370591"/>
    <w:rsid w:val="00370E36"/>
    <w:rsid w:val="00370FD8"/>
    <w:rsid w:val="0037291A"/>
    <w:rsid w:val="00372A41"/>
    <w:rsid w:val="003742D9"/>
    <w:rsid w:val="00374A40"/>
    <w:rsid w:val="00374F40"/>
    <w:rsid w:val="00376B88"/>
    <w:rsid w:val="00377354"/>
    <w:rsid w:val="00377754"/>
    <w:rsid w:val="0037790B"/>
    <w:rsid w:val="00377BDD"/>
    <w:rsid w:val="00377D12"/>
    <w:rsid w:val="00382A47"/>
    <w:rsid w:val="00382B15"/>
    <w:rsid w:val="00382E56"/>
    <w:rsid w:val="00382FE8"/>
    <w:rsid w:val="00384FD8"/>
    <w:rsid w:val="003866BA"/>
    <w:rsid w:val="00386D7E"/>
    <w:rsid w:val="00386E70"/>
    <w:rsid w:val="00387538"/>
    <w:rsid w:val="00387902"/>
    <w:rsid w:val="00390132"/>
    <w:rsid w:val="003904B7"/>
    <w:rsid w:val="00391AAF"/>
    <w:rsid w:val="00392040"/>
    <w:rsid w:val="00393538"/>
    <w:rsid w:val="003936D0"/>
    <w:rsid w:val="0039414D"/>
    <w:rsid w:val="00394388"/>
    <w:rsid w:val="003945A6"/>
    <w:rsid w:val="00394B78"/>
    <w:rsid w:val="0039510A"/>
    <w:rsid w:val="00395A17"/>
    <w:rsid w:val="003A0049"/>
    <w:rsid w:val="003A1224"/>
    <w:rsid w:val="003A1285"/>
    <w:rsid w:val="003A14DA"/>
    <w:rsid w:val="003A179D"/>
    <w:rsid w:val="003A2095"/>
    <w:rsid w:val="003A2675"/>
    <w:rsid w:val="003A2EB0"/>
    <w:rsid w:val="003A3843"/>
    <w:rsid w:val="003A5017"/>
    <w:rsid w:val="003A5FAE"/>
    <w:rsid w:val="003A6C6D"/>
    <w:rsid w:val="003B09DB"/>
    <w:rsid w:val="003B1BB5"/>
    <w:rsid w:val="003B2019"/>
    <w:rsid w:val="003B2267"/>
    <w:rsid w:val="003B2EAB"/>
    <w:rsid w:val="003B3478"/>
    <w:rsid w:val="003B3733"/>
    <w:rsid w:val="003B4834"/>
    <w:rsid w:val="003B5C21"/>
    <w:rsid w:val="003B5D81"/>
    <w:rsid w:val="003B61BD"/>
    <w:rsid w:val="003B62F0"/>
    <w:rsid w:val="003B7702"/>
    <w:rsid w:val="003C0EB6"/>
    <w:rsid w:val="003C1BA7"/>
    <w:rsid w:val="003C37EF"/>
    <w:rsid w:val="003C4E9B"/>
    <w:rsid w:val="003C543A"/>
    <w:rsid w:val="003C6B19"/>
    <w:rsid w:val="003C6D57"/>
    <w:rsid w:val="003D0A5E"/>
    <w:rsid w:val="003D10EB"/>
    <w:rsid w:val="003D11EC"/>
    <w:rsid w:val="003D23A5"/>
    <w:rsid w:val="003D2D6A"/>
    <w:rsid w:val="003D32FC"/>
    <w:rsid w:val="003D46BB"/>
    <w:rsid w:val="003D50C3"/>
    <w:rsid w:val="003D5B4B"/>
    <w:rsid w:val="003D5B4D"/>
    <w:rsid w:val="003D67BF"/>
    <w:rsid w:val="003D74C2"/>
    <w:rsid w:val="003D7B37"/>
    <w:rsid w:val="003D7DC9"/>
    <w:rsid w:val="003D7F1B"/>
    <w:rsid w:val="003E031A"/>
    <w:rsid w:val="003E16F5"/>
    <w:rsid w:val="003E2A33"/>
    <w:rsid w:val="003E2A58"/>
    <w:rsid w:val="003E32F2"/>
    <w:rsid w:val="003E3EAC"/>
    <w:rsid w:val="003E5240"/>
    <w:rsid w:val="003E695A"/>
    <w:rsid w:val="003E6C05"/>
    <w:rsid w:val="003F0438"/>
    <w:rsid w:val="003F0EC0"/>
    <w:rsid w:val="003F1040"/>
    <w:rsid w:val="003F2360"/>
    <w:rsid w:val="003F3130"/>
    <w:rsid w:val="003F3AA7"/>
    <w:rsid w:val="003F3D82"/>
    <w:rsid w:val="003F48B4"/>
    <w:rsid w:val="003F4DCF"/>
    <w:rsid w:val="003F63B2"/>
    <w:rsid w:val="00400129"/>
    <w:rsid w:val="00400C33"/>
    <w:rsid w:val="0040138D"/>
    <w:rsid w:val="004017A9"/>
    <w:rsid w:val="00401C98"/>
    <w:rsid w:val="0040223C"/>
    <w:rsid w:val="004028CE"/>
    <w:rsid w:val="004037F3"/>
    <w:rsid w:val="00403F22"/>
    <w:rsid w:val="0040458F"/>
    <w:rsid w:val="00405679"/>
    <w:rsid w:val="004064F3"/>
    <w:rsid w:val="00406AEE"/>
    <w:rsid w:val="00407CDF"/>
    <w:rsid w:val="00407E7D"/>
    <w:rsid w:val="004103B1"/>
    <w:rsid w:val="004111BD"/>
    <w:rsid w:val="00412428"/>
    <w:rsid w:val="0041299D"/>
    <w:rsid w:val="004135F5"/>
    <w:rsid w:val="00413D88"/>
    <w:rsid w:val="00413E8F"/>
    <w:rsid w:val="00414BE4"/>
    <w:rsid w:val="00414FF5"/>
    <w:rsid w:val="00415DF4"/>
    <w:rsid w:val="00415FE1"/>
    <w:rsid w:val="00416809"/>
    <w:rsid w:val="00416E53"/>
    <w:rsid w:val="00417A23"/>
    <w:rsid w:val="00420151"/>
    <w:rsid w:val="00420340"/>
    <w:rsid w:val="0042042F"/>
    <w:rsid w:val="0042106C"/>
    <w:rsid w:val="004218DE"/>
    <w:rsid w:val="00422028"/>
    <w:rsid w:val="004224A7"/>
    <w:rsid w:val="00423218"/>
    <w:rsid w:val="004239E9"/>
    <w:rsid w:val="00424A50"/>
    <w:rsid w:val="00424A64"/>
    <w:rsid w:val="004268A5"/>
    <w:rsid w:val="00426C89"/>
    <w:rsid w:val="004275BD"/>
    <w:rsid w:val="0042761B"/>
    <w:rsid w:val="00430067"/>
    <w:rsid w:val="00430F6A"/>
    <w:rsid w:val="0043234E"/>
    <w:rsid w:val="0043303B"/>
    <w:rsid w:val="00433801"/>
    <w:rsid w:val="00434616"/>
    <w:rsid w:val="00435B77"/>
    <w:rsid w:val="00436534"/>
    <w:rsid w:val="004377D9"/>
    <w:rsid w:val="0044008F"/>
    <w:rsid w:val="00440792"/>
    <w:rsid w:val="004430D8"/>
    <w:rsid w:val="00443B12"/>
    <w:rsid w:val="00443B42"/>
    <w:rsid w:val="00444337"/>
    <w:rsid w:val="0044468C"/>
    <w:rsid w:val="00444A43"/>
    <w:rsid w:val="00444B0A"/>
    <w:rsid w:val="00444F0A"/>
    <w:rsid w:val="00445B02"/>
    <w:rsid w:val="0044680E"/>
    <w:rsid w:val="00446C14"/>
    <w:rsid w:val="004471BB"/>
    <w:rsid w:val="0045014C"/>
    <w:rsid w:val="004504AB"/>
    <w:rsid w:val="004504E1"/>
    <w:rsid w:val="004504E5"/>
    <w:rsid w:val="004522F2"/>
    <w:rsid w:val="00452AF1"/>
    <w:rsid w:val="0045349D"/>
    <w:rsid w:val="004536CD"/>
    <w:rsid w:val="00453BB8"/>
    <w:rsid w:val="0045475D"/>
    <w:rsid w:val="00454DFE"/>
    <w:rsid w:val="004557FE"/>
    <w:rsid w:val="00456104"/>
    <w:rsid w:val="00456B43"/>
    <w:rsid w:val="00456EA2"/>
    <w:rsid w:val="004605A5"/>
    <w:rsid w:val="00461210"/>
    <w:rsid w:val="004614D6"/>
    <w:rsid w:val="004615F5"/>
    <w:rsid w:val="0046189D"/>
    <w:rsid w:val="0046295F"/>
    <w:rsid w:val="00462D88"/>
    <w:rsid w:val="0046433B"/>
    <w:rsid w:val="0046454A"/>
    <w:rsid w:val="00464678"/>
    <w:rsid w:val="00464C76"/>
    <w:rsid w:val="00464CCD"/>
    <w:rsid w:val="004660B2"/>
    <w:rsid w:val="0047011C"/>
    <w:rsid w:val="004701B1"/>
    <w:rsid w:val="0047328B"/>
    <w:rsid w:val="004739B9"/>
    <w:rsid w:val="004741FD"/>
    <w:rsid w:val="004746E9"/>
    <w:rsid w:val="00474A45"/>
    <w:rsid w:val="00474F9E"/>
    <w:rsid w:val="00475478"/>
    <w:rsid w:val="004760C9"/>
    <w:rsid w:val="00476291"/>
    <w:rsid w:val="00476641"/>
    <w:rsid w:val="004770F4"/>
    <w:rsid w:val="004777F7"/>
    <w:rsid w:val="00480182"/>
    <w:rsid w:val="004810AA"/>
    <w:rsid w:val="00483258"/>
    <w:rsid w:val="0048423C"/>
    <w:rsid w:val="00484F95"/>
    <w:rsid w:val="00485E2D"/>
    <w:rsid w:val="004860F2"/>
    <w:rsid w:val="00487621"/>
    <w:rsid w:val="00490AEB"/>
    <w:rsid w:val="00490E17"/>
    <w:rsid w:val="00492E56"/>
    <w:rsid w:val="00493BB6"/>
    <w:rsid w:val="00494470"/>
    <w:rsid w:val="004950E5"/>
    <w:rsid w:val="00495DD3"/>
    <w:rsid w:val="00496483"/>
    <w:rsid w:val="0049660A"/>
    <w:rsid w:val="00496947"/>
    <w:rsid w:val="00496FC3"/>
    <w:rsid w:val="00497789"/>
    <w:rsid w:val="00497A93"/>
    <w:rsid w:val="00497E0B"/>
    <w:rsid w:val="004A0708"/>
    <w:rsid w:val="004A1485"/>
    <w:rsid w:val="004A1658"/>
    <w:rsid w:val="004A1F64"/>
    <w:rsid w:val="004A2BB7"/>
    <w:rsid w:val="004A31FC"/>
    <w:rsid w:val="004A37EC"/>
    <w:rsid w:val="004A3A9F"/>
    <w:rsid w:val="004A3C6F"/>
    <w:rsid w:val="004A4C9D"/>
    <w:rsid w:val="004A6A6C"/>
    <w:rsid w:val="004B0CBC"/>
    <w:rsid w:val="004B12CA"/>
    <w:rsid w:val="004B2007"/>
    <w:rsid w:val="004B293C"/>
    <w:rsid w:val="004B2EEB"/>
    <w:rsid w:val="004B39D9"/>
    <w:rsid w:val="004B3B1E"/>
    <w:rsid w:val="004B3E1C"/>
    <w:rsid w:val="004B3FBE"/>
    <w:rsid w:val="004B45FD"/>
    <w:rsid w:val="004B47EC"/>
    <w:rsid w:val="004B541C"/>
    <w:rsid w:val="004B5560"/>
    <w:rsid w:val="004B57CB"/>
    <w:rsid w:val="004B6BB5"/>
    <w:rsid w:val="004B7D67"/>
    <w:rsid w:val="004C03EC"/>
    <w:rsid w:val="004C1BAD"/>
    <w:rsid w:val="004C1F82"/>
    <w:rsid w:val="004C262C"/>
    <w:rsid w:val="004C2767"/>
    <w:rsid w:val="004C2F2B"/>
    <w:rsid w:val="004C2FD9"/>
    <w:rsid w:val="004C31A8"/>
    <w:rsid w:val="004C32BD"/>
    <w:rsid w:val="004C3E38"/>
    <w:rsid w:val="004C46CF"/>
    <w:rsid w:val="004C4FC0"/>
    <w:rsid w:val="004C5892"/>
    <w:rsid w:val="004C5A15"/>
    <w:rsid w:val="004C65A3"/>
    <w:rsid w:val="004C66D7"/>
    <w:rsid w:val="004C6C0D"/>
    <w:rsid w:val="004C77BE"/>
    <w:rsid w:val="004D0958"/>
    <w:rsid w:val="004D09C9"/>
    <w:rsid w:val="004D0B33"/>
    <w:rsid w:val="004D14C2"/>
    <w:rsid w:val="004D20D4"/>
    <w:rsid w:val="004D2322"/>
    <w:rsid w:val="004D2662"/>
    <w:rsid w:val="004D282D"/>
    <w:rsid w:val="004D283D"/>
    <w:rsid w:val="004D28E0"/>
    <w:rsid w:val="004D3190"/>
    <w:rsid w:val="004D33CD"/>
    <w:rsid w:val="004D34B3"/>
    <w:rsid w:val="004D377D"/>
    <w:rsid w:val="004D3835"/>
    <w:rsid w:val="004D4DCC"/>
    <w:rsid w:val="004D52F7"/>
    <w:rsid w:val="004D61BB"/>
    <w:rsid w:val="004D62AF"/>
    <w:rsid w:val="004D633C"/>
    <w:rsid w:val="004D728C"/>
    <w:rsid w:val="004D7864"/>
    <w:rsid w:val="004E00F1"/>
    <w:rsid w:val="004E0801"/>
    <w:rsid w:val="004E0806"/>
    <w:rsid w:val="004E16EA"/>
    <w:rsid w:val="004E1F2F"/>
    <w:rsid w:val="004E2702"/>
    <w:rsid w:val="004E2E42"/>
    <w:rsid w:val="004E3770"/>
    <w:rsid w:val="004E3A57"/>
    <w:rsid w:val="004E4311"/>
    <w:rsid w:val="004E4E80"/>
    <w:rsid w:val="004E58F8"/>
    <w:rsid w:val="004E65F4"/>
    <w:rsid w:val="004E770B"/>
    <w:rsid w:val="004F04A2"/>
    <w:rsid w:val="004F0D2D"/>
    <w:rsid w:val="004F147E"/>
    <w:rsid w:val="004F21B8"/>
    <w:rsid w:val="004F3BEF"/>
    <w:rsid w:val="004F41BE"/>
    <w:rsid w:val="004F4505"/>
    <w:rsid w:val="004F4D3C"/>
    <w:rsid w:val="004F5CD4"/>
    <w:rsid w:val="004F5F44"/>
    <w:rsid w:val="004F72D3"/>
    <w:rsid w:val="004F7660"/>
    <w:rsid w:val="004F7D33"/>
    <w:rsid w:val="004F7E2B"/>
    <w:rsid w:val="00500521"/>
    <w:rsid w:val="005006C2"/>
    <w:rsid w:val="0050094A"/>
    <w:rsid w:val="00501D39"/>
    <w:rsid w:val="00501F13"/>
    <w:rsid w:val="0050269F"/>
    <w:rsid w:val="00502919"/>
    <w:rsid w:val="00503BF7"/>
    <w:rsid w:val="00503D6B"/>
    <w:rsid w:val="00504278"/>
    <w:rsid w:val="0050499C"/>
    <w:rsid w:val="00504D78"/>
    <w:rsid w:val="00505066"/>
    <w:rsid w:val="0050516E"/>
    <w:rsid w:val="00505466"/>
    <w:rsid w:val="0050587E"/>
    <w:rsid w:val="00506AD2"/>
    <w:rsid w:val="00507048"/>
    <w:rsid w:val="005071FC"/>
    <w:rsid w:val="00507572"/>
    <w:rsid w:val="00507A33"/>
    <w:rsid w:val="00510150"/>
    <w:rsid w:val="00510550"/>
    <w:rsid w:val="005120B1"/>
    <w:rsid w:val="005139ED"/>
    <w:rsid w:val="00513B9B"/>
    <w:rsid w:val="00513FD2"/>
    <w:rsid w:val="0051444B"/>
    <w:rsid w:val="00514A7A"/>
    <w:rsid w:val="00516750"/>
    <w:rsid w:val="00517352"/>
    <w:rsid w:val="00517B56"/>
    <w:rsid w:val="00517DBE"/>
    <w:rsid w:val="005209A2"/>
    <w:rsid w:val="00521619"/>
    <w:rsid w:val="005218D7"/>
    <w:rsid w:val="005219D1"/>
    <w:rsid w:val="0052246B"/>
    <w:rsid w:val="00522490"/>
    <w:rsid w:val="005228C9"/>
    <w:rsid w:val="00522A75"/>
    <w:rsid w:val="00523215"/>
    <w:rsid w:val="005243D3"/>
    <w:rsid w:val="005257DB"/>
    <w:rsid w:val="0052587B"/>
    <w:rsid w:val="0052622D"/>
    <w:rsid w:val="0052648D"/>
    <w:rsid w:val="00527BF9"/>
    <w:rsid w:val="005301A3"/>
    <w:rsid w:val="00530AEA"/>
    <w:rsid w:val="005314C1"/>
    <w:rsid w:val="00531B26"/>
    <w:rsid w:val="005326C6"/>
    <w:rsid w:val="005327C6"/>
    <w:rsid w:val="005329DD"/>
    <w:rsid w:val="00532B26"/>
    <w:rsid w:val="00533490"/>
    <w:rsid w:val="0053469A"/>
    <w:rsid w:val="00534D4E"/>
    <w:rsid w:val="00535242"/>
    <w:rsid w:val="005357A1"/>
    <w:rsid w:val="005360BF"/>
    <w:rsid w:val="005367C2"/>
    <w:rsid w:val="0053728A"/>
    <w:rsid w:val="00537371"/>
    <w:rsid w:val="00542385"/>
    <w:rsid w:val="005423DE"/>
    <w:rsid w:val="00543143"/>
    <w:rsid w:val="005433ED"/>
    <w:rsid w:val="00543B24"/>
    <w:rsid w:val="00544EBC"/>
    <w:rsid w:val="00545629"/>
    <w:rsid w:val="00546816"/>
    <w:rsid w:val="00546C09"/>
    <w:rsid w:val="00546CD4"/>
    <w:rsid w:val="00547465"/>
    <w:rsid w:val="00547669"/>
    <w:rsid w:val="00552036"/>
    <w:rsid w:val="0055249D"/>
    <w:rsid w:val="00552F3A"/>
    <w:rsid w:val="005535EB"/>
    <w:rsid w:val="005537DD"/>
    <w:rsid w:val="00553A19"/>
    <w:rsid w:val="00553A72"/>
    <w:rsid w:val="00554760"/>
    <w:rsid w:val="00554AAE"/>
    <w:rsid w:val="00554B4B"/>
    <w:rsid w:val="00554C2A"/>
    <w:rsid w:val="005553FF"/>
    <w:rsid w:val="00556299"/>
    <w:rsid w:val="0055674C"/>
    <w:rsid w:val="00557B10"/>
    <w:rsid w:val="00557F69"/>
    <w:rsid w:val="005603CF"/>
    <w:rsid w:val="00560AC4"/>
    <w:rsid w:val="00560CBA"/>
    <w:rsid w:val="00561DF5"/>
    <w:rsid w:val="00562519"/>
    <w:rsid w:val="0056351C"/>
    <w:rsid w:val="00563D63"/>
    <w:rsid w:val="005643F7"/>
    <w:rsid w:val="00564A99"/>
    <w:rsid w:val="00566156"/>
    <w:rsid w:val="0056742D"/>
    <w:rsid w:val="0057034A"/>
    <w:rsid w:val="00570889"/>
    <w:rsid w:val="00571B8B"/>
    <w:rsid w:val="0057217A"/>
    <w:rsid w:val="005722DE"/>
    <w:rsid w:val="005727E4"/>
    <w:rsid w:val="00572973"/>
    <w:rsid w:val="00573073"/>
    <w:rsid w:val="00573C1D"/>
    <w:rsid w:val="005742C1"/>
    <w:rsid w:val="0057506B"/>
    <w:rsid w:val="00575116"/>
    <w:rsid w:val="00580098"/>
    <w:rsid w:val="005805EE"/>
    <w:rsid w:val="00580967"/>
    <w:rsid w:val="005815C5"/>
    <w:rsid w:val="00581AA8"/>
    <w:rsid w:val="0058318E"/>
    <w:rsid w:val="00583643"/>
    <w:rsid w:val="00583868"/>
    <w:rsid w:val="00586843"/>
    <w:rsid w:val="005902EC"/>
    <w:rsid w:val="00590453"/>
    <w:rsid w:val="005907E6"/>
    <w:rsid w:val="0059160F"/>
    <w:rsid w:val="005918BA"/>
    <w:rsid w:val="005942FF"/>
    <w:rsid w:val="00594374"/>
    <w:rsid w:val="00594392"/>
    <w:rsid w:val="005947CB"/>
    <w:rsid w:val="005956C4"/>
    <w:rsid w:val="00595AFA"/>
    <w:rsid w:val="005968B4"/>
    <w:rsid w:val="005A0184"/>
    <w:rsid w:val="005A04BD"/>
    <w:rsid w:val="005A14C7"/>
    <w:rsid w:val="005A2561"/>
    <w:rsid w:val="005A2A0D"/>
    <w:rsid w:val="005A2CBC"/>
    <w:rsid w:val="005A2F74"/>
    <w:rsid w:val="005A4029"/>
    <w:rsid w:val="005A424F"/>
    <w:rsid w:val="005A4741"/>
    <w:rsid w:val="005A4895"/>
    <w:rsid w:val="005A4E96"/>
    <w:rsid w:val="005A6BF9"/>
    <w:rsid w:val="005A6CB2"/>
    <w:rsid w:val="005A6CDC"/>
    <w:rsid w:val="005A70B3"/>
    <w:rsid w:val="005A7C73"/>
    <w:rsid w:val="005B1E94"/>
    <w:rsid w:val="005B2E22"/>
    <w:rsid w:val="005B35CF"/>
    <w:rsid w:val="005B3FF3"/>
    <w:rsid w:val="005B46FA"/>
    <w:rsid w:val="005B4F24"/>
    <w:rsid w:val="005B53E0"/>
    <w:rsid w:val="005B74D5"/>
    <w:rsid w:val="005C1086"/>
    <w:rsid w:val="005C10EB"/>
    <w:rsid w:val="005C168A"/>
    <w:rsid w:val="005C1831"/>
    <w:rsid w:val="005C1F84"/>
    <w:rsid w:val="005C2719"/>
    <w:rsid w:val="005C2AA6"/>
    <w:rsid w:val="005C3B61"/>
    <w:rsid w:val="005C3BB6"/>
    <w:rsid w:val="005C416A"/>
    <w:rsid w:val="005C41AC"/>
    <w:rsid w:val="005C473D"/>
    <w:rsid w:val="005C479A"/>
    <w:rsid w:val="005C4B5C"/>
    <w:rsid w:val="005C51DB"/>
    <w:rsid w:val="005D1056"/>
    <w:rsid w:val="005D177A"/>
    <w:rsid w:val="005D1889"/>
    <w:rsid w:val="005D33EC"/>
    <w:rsid w:val="005D409D"/>
    <w:rsid w:val="005D4832"/>
    <w:rsid w:val="005D5229"/>
    <w:rsid w:val="005D5860"/>
    <w:rsid w:val="005D60EB"/>
    <w:rsid w:val="005D68A1"/>
    <w:rsid w:val="005E0024"/>
    <w:rsid w:val="005E0E0C"/>
    <w:rsid w:val="005E10F6"/>
    <w:rsid w:val="005E1311"/>
    <w:rsid w:val="005E24F4"/>
    <w:rsid w:val="005E2B67"/>
    <w:rsid w:val="005E3192"/>
    <w:rsid w:val="005E332E"/>
    <w:rsid w:val="005E47B2"/>
    <w:rsid w:val="005E48F2"/>
    <w:rsid w:val="005E5012"/>
    <w:rsid w:val="005E5053"/>
    <w:rsid w:val="005E5323"/>
    <w:rsid w:val="005E5D34"/>
    <w:rsid w:val="005E690E"/>
    <w:rsid w:val="005E6F8D"/>
    <w:rsid w:val="005E7EAF"/>
    <w:rsid w:val="005F0951"/>
    <w:rsid w:val="005F0E1B"/>
    <w:rsid w:val="005F1346"/>
    <w:rsid w:val="005F16BE"/>
    <w:rsid w:val="005F2B66"/>
    <w:rsid w:val="005F3BB5"/>
    <w:rsid w:val="005F52D1"/>
    <w:rsid w:val="005F531A"/>
    <w:rsid w:val="005F64E9"/>
    <w:rsid w:val="005F7DA2"/>
    <w:rsid w:val="005F7DB1"/>
    <w:rsid w:val="00600E6F"/>
    <w:rsid w:val="0060122F"/>
    <w:rsid w:val="00601D33"/>
    <w:rsid w:val="00603EDC"/>
    <w:rsid w:val="0060481C"/>
    <w:rsid w:val="00605A19"/>
    <w:rsid w:val="00605B03"/>
    <w:rsid w:val="006065B8"/>
    <w:rsid w:val="006072C3"/>
    <w:rsid w:val="00607B34"/>
    <w:rsid w:val="00611826"/>
    <w:rsid w:val="00611EF1"/>
    <w:rsid w:val="006123C5"/>
    <w:rsid w:val="00612DDF"/>
    <w:rsid w:val="00612DEA"/>
    <w:rsid w:val="00613098"/>
    <w:rsid w:val="00613474"/>
    <w:rsid w:val="00614311"/>
    <w:rsid w:val="0061498A"/>
    <w:rsid w:val="006159BA"/>
    <w:rsid w:val="006159ED"/>
    <w:rsid w:val="00616847"/>
    <w:rsid w:val="006168B0"/>
    <w:rsid w:val="00616AC1"/>
    <w:rsid w:val="006171B8"/>
    <w:rsid w:val="00620E04"/>
    <w:rsid w:val="00620FD7"/>
    <w:rsid w:val="0062104B"/>
    <w:rsid w:val="00621695"/>
    <w:rsid w:val="0062193E"/>
    <w:rsid w:val="00621A06"/>
    <w:rsid w:val="00621D19"/>
    <w:rsid w:val="006220F4"/>
    <w:rsid w:val="00622801"/>
    <w:rsid w:val="00622DE5"/>
    <w:rsid w:val="00624800"/>
    <w:rsid w:val="00624996"/>
    <w:rsid w:val="00625A0A"/>
    <w:rsid w:val="00626B02"/>
    <w:rsid w:val="006271DC"/>
    <w:rsid w:val="006272CA"/>
    <w:rsid w:val="00627D3C"/>
    <w:rsid w:val="006305CE"/>
    <w:rsid w:val="006305EB"/>
    <w:rsid w:val="00631960"/>
    <w:rsid w:val="0063213F"/>
    <w:rsid w:val="00633AC2"/>
    <w:rsid w:val="0063471E"/>
    <w:rsid w:val="00635B9C"/>
    <w:rsid w:val="00635DFE"/>
    <w:rsid w:val="0063793C"/>
    <w:rsid w:val="006379AD"/>
    <w:rsid w:val="00640466"/>
    <w:rsid w:val="00640873"/>
    <w:rsid w:val="00642638"/>
    <w:rsid w:val="00643182"/>
    <w:rsid w:val="006431E5"/>
    <w:rsid w:val="00644253"/>
    <w:rsid w:val="0064445D"/>
    <w:rsid w:val="00644794"/>
    <w:rsid w:val="00645CE9"/>
    <w:rsid w:val="006462A7"/>
    <w:rsid w:val="00646890"/>
    <w:rsid w:val="00646CBE"/>
    <w:rsid w:val="006504DA"/>
    <w:rsid w:val="00650DD3"/>
    <w:rsid w:val="00651F9B"/>
    <w:rsid w:val="00651FB2"/>
    <w:rsid w:val="00652771"/>
    <w:rsid w:val="00652A66"/>
    <w:rsid w:val="00652AB2"/>
    <w:rsid w:val="006531E2"/>
    <w:rsid w:val="00653FCA"/>
    <w:rsid w:val="00654E9F"/>
    <w:rsid w:val="00655617"/>
    <w:rsid w:val="00655D34"/>
    <w:rsid w:val="00656037"/>
    <w:rsid w:val="00656523"/>
    <w:rsid w:val="0065682F"/>
    <w:rsid w:val="0065702B"/>
    <w:rsid w:val="006603BD"/>
    <w:rsid w:val="006606E6"/>
    <w:rsid w:val="00660B8E"/>
    <w:rsid w:val="0066229B"/>
    <w:rsid w:val="00663929"/>
    <w:rsid w:val="006640B4"/>
    <w:rsid w:val="00665B2A"/>
    <w:rsid w:val="0067055E"/>
    <w:rsid w:val="006707DF"/>
    <w:rsid w:val="00670A3A"/>
    <w:rsid w:val="00670A77"/>
    <w:rsid w:val="00671B98"/>
    <w:rsid w:val="00673DF4"/>
    <w:rsid w:val="00674B76"/>
    <w:rsid w:val="0067557C"/>
    <w:rsid w:val="00675F46"/>
    <w:rsid w:val="00676BDC"/>
    <w:rsid w:val="00676D9B"/>
    <w:rsid w:val="00677410"/>
    <w:rsid w:val="006775FA"/>
    <w:rsid w:val="00677CBD"/>
    <w:rsid w:val="00680C75"/>
    <w:rsid w:val="00680DC2"/>
    <w:rsid w:val="00681CEF"/>
    <w:rsid w:val="00681F50"/>
    <w:rsid w:val="00684723"/>
    <w:rsid w:val="00686563"/>
    <w:rsid w:val="00686856"/>
    <w:rsid w:val="0068695E"/>
    <w:rsid w:val="006901F2"/>
    <w:rsid w:val="00691126"/>
    <w:rsid w:val="00691C17"/>
    <w:rsid w:val="0069222F"/>
    <w:rsid w:val="00692789"/>
    <w:rsid w:val="006936B2"/>
    <w:rsid w:val="0069460A"/>
    <w:rsid w:val="00695CB5"/>
    <w:rsid w:val="00695D38"/>
    <w:rsid w:val="00696CD1"/>
    <w:rsid w:val="0069788B"/>
    <w:rsid w:val="006A05D8"/>
    <w:rsid w:val="006A0873"/>
    <w:rsid w:val="006A0D7D"/>
    <w:rsid w:val="006A134D"/>
    <w:rsid w:val="006A248F"/>
    <w:rsid w:val="006A2B51"/>
    <w:rsid w:val="006A4CAD"/>
    <w:rsid w:val="006A538B"/>
    <w:rsid w:val="006A5483"/>
    <w:rsid w:val="006A5759"/>
    <w:rsid w:val="006A57C9"/>
    <w:rsid w:val="006A5844"/>
    <w:rsid w:val="006A5CDA"/>
    <w:rsid w:val="006A66E3"/>
    <w:rsid w:val="006A6D2D"/>
    <w:rsid w:val="006A70E0"/>
    <w:rsid w:val="006B05DD"/>
    <w:rsid w:val="006B1955"/>
    <w:rsid w:val="006B1B29"/>
    <w:rsid w:val="006B1C7E"/>
    <w:rsid w:val="006B24FB"/>
    <w:rsid w:val="006B2A49"/>
    <w:rsid w:val="006B2AAC"/>
    <w:rsid w:val="006B2C2D"/>
    <w:rsid w:val="006B2FE5"/>
    <w:rsid w:val="006B3C2B"/>
    <w:rsid w:val="006B4804"/>
    <w:rsid w:val="006B4FDA"/>
    <w:rsid w:val="006B534A"/>
    <w:rsid w:val="006B59E8"/>
    <w:rsid w:val="006B5D58"/>
    <w:rsid w:val="006B6EF4"/>
    <w:rsid w:val="006B7308"/>
    <w:rsid w:val="006B78DB"/>
    <w:rsid w:val="006C07C6"/>
    <w:rsid w:val="006C18F1"/>
    <w:rsid w:val="006C4755"/>
    <w:rsid w:val="006C4A18"/>
    <w:rsid w:val="006C533A"/>
    <w:rsid w:val="006C5366"/>
    <w:rsid w:val="006C5725"/>
    <w:rsid w:val="006C5A4D"/>
    <w:rsid w:val="006C5BA7"/>
    <w:rsid w:val="006C6005"/>
    <w:rsid w:val="006C64B5"/>
    <w:rsid w:val="006C66EA"/>
    <w:rsid w:val="006C6741"/>
    <w:rsid w:val="006C6899"/>
    <w:rsid w:val="006C6C68"/>
    <w:rsid w:val="006C7BB0"/>
    <w:rsid w:val="006D00B3"/>
    <w:rsid w:val="006D098C"/>
    <w:rsid w:val="006D0A01"/>
    <w:rsid w:val="006D11BC"/>
    <w:rsid w:val="006D26E2"/>
    <w:rsid w:val="006D29B5"/>
    <w:rsid w:val="006D2A2A"/>
    <w:rsid w:val="006D3210"/>
    <w:rsid w:val="006D44D3"/>
    <w:rsid w:val="006D474E"/>
    <w:rsid w:val="006D47EE"/>
    <w:rsid w:val="006D4976"/>
    <w:rsid w:val="006D4EBF"/>
    <w:rsid w:val="006D51D0"/>
    <w:rsid w:val="006D54ED"/>
    <w:rsid w:val="006D5F50"/>
    <w:rsid w:val="006D6D8A"/>
    <w:rsid w:val="006D7379"/>
    <w:rsid w:val="006D74A7"/>
    <w:rsid w:val="006D7F98"/>
    <w:rsid w:val="006E076D"/>
    <w:rsid w:val="006E17ED"/>
    <w:rsid w:val="006E1A6E"/>
    <w:rsid w:val="006E1B4C"/>
    <w:rsid w:val="006E2A1B"/>
    <w:rsid w:val="006E35D1"/>
    <w:rsid w:val="006E3DAD"/>
    <w:rsid w:val="006E450E"/>
    <w:rsid w:val="006E55A2"/>
    <w:rsid w:val="006E6153"/>
    <w:rsid w:val="006E70CD"/>
    <w:rsid w:val="006E77DB"/>
    <w:rsid w:val="006F0F98"/>
    <w:rsid w:val="006F168A"/>
    <w:rsid w:val="006F1EAC"/>
    <w:rsid w:val="006F23BE"/>
    <w:rsid w:val="006F2C7B"/>
    <w:rsid w:val="006F3159"/>
    <w:rsid w:val="006F3303"/>
    <w:rsid w:val="006F4E78"/>
    <w:rsid w:val="006F64FD"/>
    <w:rsid w:val="006F6B35"/>
    <w:rsid w:val="006F6E4E"/>
    <w:rsid w:val="006F7824"/>
    <w:rsid w:val="006F7BBA"/>
    <w:rsid w:val="007000B5"/>
    <w:rsid w:val="00700DC2"/>
    <w:rsid w:val="00701B57"/>
    <w:rsid w:val="00701D0F"/>
    <w:rsid w:val="00702025"/>
    <w:rsid w:val="0070267A"/>
    <w:rsid w:val="00703DFC"/>
    <w:rsid w:val="00704288"/>
    <w:rsid w:val="00704348"/>
    <w:rsid w:val="0070447B"/>
    <w:rsid w:val="00704BF1"/>
    <w:rsid w:val="007062B6"/>
    <w:rsid w:val="00706553"/>
    <w:rsid w:val="00707E93"/>
    <w:rsid w:val="00710321"/>
    <w:rsid w:val="00711638"/>
    <w:rsid w:val="00711CA4"/>
    <w:rsid w:val="00711E98"/>
    <w:rsid w:val="00712880"/>
    <w:rsid w:val="00713B5D"/>
    <w:rsid w:val="00715B97"/>
    <w:rsid w:val="00716121"/>
    <w:rsid w:val="00716168"/>
    <w:rsid w:val="00716555"/>
    <w:rsid w:val="0071669B"/>
    <w:rsid w:val="00716F28"/>
    <w:rsid w:val="00717E32"/>
    <w:rsid w:val="00722850"/>
    <w:rsid w:val="007231C3"/>
    <w:rsid w:val="00723212"/>
    <w:rsid w:val="007233A3"/>
    <w:rsid w:val="007236DD"/>
    <w:rsid w:val="00723B52"/>
    <w:rsid w:val="00723DDC"/>
    <w:rsid w:val="00724216"/>
    <w:rsid w:val="007244C9"/>
    <w:rsid w:val="00724920"/>
    <w:rsid w:val="007256F6"/>
    <w:rsid w:val="0072578B"/>
    <w:rsid w:val="00726061"/>
    <w:rsid w:val="007276B1"/>
    <w:rsid w:val="0072771A"/>
    <w:rsid w:val="007302FF"/>
    <w:rsid w:val="00730431"/>
    <w:rsid w:val="00730C73"/>
    <w:rsid w:val="00731FBF"/>
    <w:rsid w:val="007320E8"/>
    <w:rsid w:val="00732103"/>
    <w:rsid w:val="007322A1"/>
    <w:rsid w:val="007335D2"/>
    <w:rsid w:val="00733674"/>
    <w:rsid w:val="007345E5"/>
    <w:rsid w:val="007358C6"/>
    <w:rsid w:val="00735CDE"/>
    <w:rsid w:val="0073682A"/>
    <w:rsid w:val="00737A50"/>
    <w:rsid w:val="00737F5F"/>
    <w:rsid w:val="00742B5B"/>
    <w:rsid w:val="00743955"/>
    <w:rsid w:val="00743B66"/>
    <w:rsid w:val="00744BBF"/>
    <w:rsid w:val="00744F3D"/>
    <w:rsid w:val="0074620A"/>
    <w:rsid w:val="00747315"/>
    <w:rsid w:val="0074783D"/>
    <w:rsid w:val="00750512"/>
    <w:rsid w:val="007505CA"/>
    <w:rsid w:val="00751E5A"/>
    <w:rsid w:val="007530D4"/>
    <w:rsid w:val="00754579"/>
    <w:rsid w:val="007546AB"/>
    <w:rsid w:val="00754964"/>
    <w:rsid w:val="00754ACF"/>
    <w:rsid w:val="00754FCF"/>
    <w:rsid w:val="007550D2"/>
    <w:rsid w:val="0075532C"/>
    <w:rsid w:val="007554B8"/>
    <w:rsid w:val="00755715"/>
    <w:rsid w:val="007567FB"/>
    <w:rsid w:val="00756DB7"/>
    <w:rsid w:val="007571E0"/>
    <w:rsid w:val="007572E2"/>
    <w:rsid w:val="007614E3"/>
    <w:rsid w:val="007615DE"/>
    <w:rsid w:val="00763614"/>
    <w:rsid w:val="00763C8D"/>
    <w:rsid w:val="00765F57"/>
    <w:rsid w:val="007676D2"/>
    <w:rsid w:val="0077006D"/>
    <w:rsid w:val="007707E6"/>
    <w:rsid w:val="00771DCA"/>
    <w:rsid w:val="00771FEE"/>
    <w:rsid w:val="007724D5"/>
    <w:rsid w:val="007738D8"/>
    <w:rsid w:val="00773A02"/>
    <w:rsid w:val="00774196"/>
    <w:rsid w:val="00775705"/>
    <w:rsid w:val="00775918"/>
    <w:rsid w:val="00775A4E"/>
    <w:rsid w:val="00775D42"/>
    <w:rsid w:val="00775D48"/>
    <w:rsid w:val="00776FB0"/>
    <w:rsid w:val="00777995"/>
    <w:rsid w:val="00780187"/>
    <w:rsid w:val="00780E1B"/>
    <w:rsid w:val="00781174"/>
    <w:rsid w:val="007812EB"/>
    <w:rsid w:val="00781590"/>
    <w:rsid w:val="00781811"/>
    <w:rsid w:val="00782169"/>
    <w:rsid w:val="0078256A"/>
    <w:rsid w:val="00782EC3"/>
    <w:rsid w:val="00782EF8"/>
    <w:rsid w:val="0078358B"/>
    <w:rsid w:val="00784422"/>
    <w:rsid w:val="00784AFA"/>
    <w:rsid w:val="00784FAF"/>
    <w:rsid w:val="007851E4"/>
    <w:rsid w:val="00785E72"/>
    <w:rsid w:val="00786DB3"/>
    <w:rsid w:val="00787864"/>
    <w:rsid w:val="007904A2"/>
    <w:rsid w:val="007912AC"/>
    <w:rsid w:val="00791785"/>
    <w:rsid w:val="007918B8"/>
    <w:rsid w:val="00792949"/>
    <w:rsid w:val="0079411C"/>
    <w:rsid w:val="00794412"/>
    <w:rsid w:val="00795D10"/>
    <w:rsid w:val="00795F57"/>
    <w:rsid w:val="00796490"/>
    <w:rsid w:val="007964CF"/>
    <w:rsid w:val="0079654D"/>
    <w:rsid w:val="00797549"/>
    <w:rsid w:val="00797D21"/>
    <w:rsid w:val="007A0E95"/>
    <w:rsid w:val="007A0EE9"/>
    <w:rsid w:val="007A10CD"/>
    <w:rsid w:val="007A376A"/>
    <w:rsid w:val="007A4C61"/>
    <w:rsid w:val="007A5FFB"/>
    <w:rsid w:val="007A6DDC"/>
    <w:rsid w:val="007B267F"/>
    <w:rsid w:val="007B2BA8"/>
    <w:rsid w:val="007B2DC7"/>
    <w:rsid w:val="007B4639"/>
    <w:rsid w:val="007B4DA8"/>
    <w:rsid w:val="007B4FE8"/>
    <w:rsid w:val="007B5BA9"/>
    <w:rsid w:val="007B7A4B"/>
    <w:rsid w:val="007C09B8"/>
    <w:rsid w:val="007C1FBC"/>
    <w:rsid w:val="007C2E16"/>
    <w:rsid w:val="007C2FAE"/>
    <w:rsid w:val="007C3B1C"/>
    <w:rsid w:val="007C3DDE"/>
    <w:rsid w:val="007C40FE"/>
    <w:rsid w:val="007C49FD"/>
    <w:rsid w:val="007C4DF9"/>
    <w:rsid w:val="007C5CE4"/>
    <w:rsid w:val="007C5E14"/>
    <w:rsid w:val="007C608E"/>
    <w:rsid w:val="007C7506"/>
    <w:rsid w:val="007D07BA"/>
    <w:rsid w:val="007D0EFB"/>
    <w:rsid w:val="007D15D8"/>
    <w:rsid w:val="007D2A4F"/>
    <w:rsid w:val="007D324D"/>
    <w:rsid w:val="007D372E"/>
    <w:rsid w:val="007D3BAB"/>
    <w:rsid w:val="007D3BD4"/>
    <w:rsid w:val="007D3E12"/>
    <w:rsid w:val="007D5038"/>
    <w:rsid w:val="007D55F6"/>
    <w:rsid w:val="007D65DB"/>
    <w:rsid w:val="007D67A3"/>
    <w:rsid w:val="007D6948"/>
    <w:rsid w:val="007D6A94"/>
    <w:rsid w:val="007D772C"/>
    <w:rsid w:val="007E012B"/>
    <w:rsid w:val="007E084B"/>
    <w:rsid w:val="007E0C0B"/>
    <w:rsid w:val="007E1662"/>
    <w:rsid w:val="007E28DF"/>
    <w:rsid w:val="007E330C"/>
    <w:rsid w:val="007E34A8"/>
    <w:rsid w:val="007E39FE"/>
    <w:rsid w:val="007E489D"/>
    <w:rsid w:val="007E5B26"/>
    <w:rsid w:val="007E6EA9"/>
    <w:rsid w:val="007E6EDF"/>
    <w:rsid w:val="007E7254"/>
    <w:rsid w:val="007E7E52"/>
    <w:rsid w:val="007F03BF"/>
    <w:rsid w:val="007F103A"/>
    <w:rsid w:val="007F1A15"/>
    <w:rsid w:val="007F1F1E"/>
    <w:rsid w:val="007F2B9B"/>
    <w:rsid w:val="007F3EB4"/>
    <w:rsid w:val="007F48D3"/>
    <w:rsid w:val="007F54E5"/>
    <w:rsid w:val="007F5BB9"/>
    <w:rsid w:val="007F6813"/>
    <w:rsid w:val="00800094"/>
    <w:rsid w:val="00800521"/>
    <w:rsid w:val="00801F17"/>
    <w:rsid w:val="008026A3"/>
    <w:rsid w:val="00805487"/>
    <w:rsid w:val="008067C6"/>
    <w:rsid w:val="00806BBE"/>
    <w:rsid w:val="00806E62"/>
    <w:rsid w:val="00807411"/>
    <w:rsid w:val="00807C9D"/>
    <w:rsid w:val="008100B6"/>
    <w:rsid w:val="0081043D"/>
    <w:rsid w:val="0081088B"/>
    <w:rsid w:val="00810E2C"/>
    <w:rsid w:val="0081300C"/>
    <w:rsid w:val="008131B0"/>
    <w:rsid w:val="0081345A"/>
    <w:rsid w:val="0081397A"/>
    <w:rsid w:val="0081402B"/>
    <w:rsid w:val="00814095"/>
    <w:rsid w:val="008147B3"/>
    <w:rsid w:val="00814F4B"/>
    <w:rsid w:val="008150E4"/>
    <w:rsid w:val="00815560"/>
    <w:rsid w:val="008165E7"/>
    <w:rsid w:val="0081706D"/>
    <w:rsid w:val="008177B2"/>
    <w:rsid w:val="00817945"/>
    <w:rsid w:val="00817966"/>
    <w:rsid w:val="00817DDC"/>
    <w:rsid w:val="00820EFB"/>
    <w:rsid w:val="00822A66"/>
    <w:rsid w:val="00822AB1"/>
    <w:rsid w:val="00822B2C"/>
    <w:rsid w:val="008231E2"/>
    <w:rsid w:val="0082410E"/>
    <w:rsid w:val="008243ED"/>
    <w:rsid w:val="0082490A"/>
    <w:rsid w:val="00824BA6"/>
    <w:rsid w:val="008250C2"/>
    <w:rsid w:val="00826747"/>
    <w:rsid w:val="00826819"/>
    <w:rsid w:val="00826B0D"/>
    <w:rsid w:val="00827F16"/>
    <w:rsid w:val="00827FDD"/>
    <w:rsid w:val="0083029C"/>
    <w:rsid w:val="0083238E"/>
    <w:rsid w:val="00833A8C"/>
    <w:rsid w:val="00834DDE"/>
    <w:rsid w:val="0083597C"/>
    <w:rsid w:val="008369DF"/>
    <w:rsid w:val="00836A65"/>
    <w:rsid w:val="00836D0C"/>
    <w:rsid w:val="008404B5"/>
    <w:rsid w:val="0084161B"/>
    <w:rsid w:val="00841AE4"/>
    <w:rsid w:val="0084336E"/>
    <w:rsid w:val="008440C7"/>
    <w:rsid w:val="008442FA"/>
    <w:rsid w:val="00845EFB"/>
    <w:rsid w:val="00846ADF"/>
    <w:rsid w:val="008473AA"/>
    <w:rsid w:val="008475A7"/>
    <w:rsid w:val="00847BE1"/>
    <w:rsid w:val="00847C70"/>
    <w:rsid w:val="008501B6"/>
    <w:rsid w:val="00850457"/>
    <w:rsid w:val="00850AC4"/>
    <w:rsid w:val="008511A0"/>
    <w:rsid w:val="00851461"/>
    <w:rsid w:val="008518D2"/>
    <w:rsid w:val="008524AF"/>
    <w:rsid w:val="00852684"/>
    <w:rsid w:val="008532FD"/>
    <w:rsid w:val="00854A09"/>
    <w:rsid w:val="0085502E"/>
    <w:rsid w:val="00860124"/>
    <w:rsid w:val="00860F65"/>
    <w:rsid w:val="00861560"/>
    <w:rsid w:val="00861ED9"/>
    <w:rsid w:val="0086240B"/>
    <w:rsid w:val="00862430"/>
    <w:rsid w:val="008633DD"/>
    <w:rsid w:val="00863809"/>
    <w:rsid w:val="00864139"/>
    <w:rsid w:val="0086425D"/>
    <w:rsid w:val="00864994"/>
    <w:rsid w:val="00866B51"/>
    <w:rsid w:val="00867440"/>
    <w:rsid w:val="00867A04"/>
    <w:rsid w:val="008701FD"/>
    <w:rsid w:val="008708A2"/>
    <w:rsid w:val="00870AC8"/>
    <w:rsid w:val="00870D27"/>
    <w:rsid w:val="0087148A"/>
    <w:rsid w:val="00872218"/>
    <w:rsid w:val="00872E48"/>
    <w:rsid w:val="00873CBE"/>
    <w:rsid w:val="00874442"/>
    <w:rsid w:val="0087479E"/>
    <w:rsid w:val="00874806"/>
    <w:rsid w:val="008751CE"/>
    <w:rsid w:val="0087615D"/>
    <w:rsid w:val="00876EFE"/>
    <w:rsid w:val="008777A4"/>
    <w:rsid w:val="00880413"/>
    <w:rsid w:val="00881BA9"/>
    <w:rsid w:val="008822B5"/>
    <w:rsid w:val="00882680"/>
    <w:rsid w:val="0088316F"/>
    <w:rsid w:val="00883912"/>
    <w:rsid w:val="00883B72"/>
    <w:rsid w:val="00883E68"/>
    <w:rsid w:val="00884ECD"/>
    <w:rsid w:val="00885C39"/>
    <w:rsid w:val="00885FD0"/>
    <w:rsid w:val="00886D91"/>
    <w:rsid w:val="00890E5E"/>
    <w:rsid w:val="00891298"/>
    <w:rsid w:val="00892A6D"/>
    <w:rsid w:val="008937A0"/>
    <w:rsid w:val="00893E2D"/>
    <w:rsid w:val="0089419B"/>
    <w:rsid w:val="00894299"/>
    <w:rsid w:val="00895D92"/>
    <w:rsid w:val="0089708B"/>
    <w:rsid w:val="00897235"/>
    <w:rsid w:val="00897709"/>
    <w:rsid w:val="0089772F"/>
    <w:rsid w:val="008A1267"/>
    <w:rsid w:val="008A13CF"/>
    <w:rsid w:val="008A24A3"/>
    <w:rsid w:val="008A3416"/>
    <w:rsid w:val="008A34C7"/>
    <w:rsid w:val="008A3FF5"/>
    <w:rsid w:val="008A457B"/>
    <w:rsid w:val="008A62DB"/>
    <w:rsid w:val="008A6965"/>
    <w:rsid w:val="008A69AE"/>
    <w:rsid w:val="008A71D9"/>
    <w:rsid w:val="008A790D"/>
    <w:rsid w:val="008A7C93"/>
    <w:rsid w:val="008B083F"/>
    <w:rsid w:val="008B0A92"/>
    <w:rsid w:val="008B127A"/>
    <w:rsid w:val="008B1603"/>
    <w:rsid w:val="008B30DD"/>
    <w:rsid w:val="008B31EC"/>
    <w:rsid w:val="008B4B13"/>
    <w:rsid w:val="008B4BDB"/>
    <w:rsid w:val="008B4C44"/>
    <w:rsid w:val="008B5442"/>
    <w:rsid w:val="008B5626"/>
    <w:rsid w:val="008B5A33"/>
    <w:rsid w:val="008B646C"/>
    <w:rsid w:val="008B681F"/>
    <w:rsid w:val="008B6CC9"/>
    <w:rsid w:val="008B7AFD"/>
    <w:rsid w:val="008C02E4"/>
    <w:rsid w:val="008C06C7"/>
    <w:rsid w:val="008C19F6"/>
    <w:rsid w:val="008C1B17"/>
    <w:rsid w:val="008C1FE9"/>
    <w:rsid w:val="008C2988"/>
    <w:rsid w:val="008C2E9D"/>
    <w:rsid w:val="008C46E3"/>
    <w:rsid w:val="008C4BFD"/>
    <w:rsid w:val="008C61A2"/>
    <w:rsid w:val="008C642F"/>
    <w:rsid w:val="008C7C39"/>
    <w:rsid w:val="008D0272"/>
    <w:rsid w:val="008D032E"/>
    <w:rsid w:val="008D0534"/>
    <w:rsid w:val="008D0D42"/>
    <w:rsid w:val="008D2E6C"/>
    <w:rsid w:val="008D3B33"/>
    <w:rsid w:val="008D3B53"/>
    <w:rsid w:val="008D59CC"/>
    <w:rsid w:val="008D662A"/>
    <w:rsid w:val="008D6FC1"/>
    <w:rsid w:val="008E0261"/>
    <w:rsid w:val="008E26C6"/>
    <w:rsid w:val="008E36AC"/>
    <w:rsid w:val="008E48D5"/>
    <w:rsid w:val="008E5308"/>
    <w:rsid w:val="008E56B8"/>
    <w:rsid w:val="008E593A"/>
    <w:rsid w:val="008E61E5"/>
    <w:rsid w:val="008E6C34"/>
    <w:rsid w:val="008E7B32"/>
    <w:rsid w:val="008F018B"/>
    <w:rsid w:val="008F5332"/>
    <w:rsid w:val="008F5CAF"/>
    <w:rsid w:val="008F6E31"/>
    <w:rsid w:val="008F6FC3"/>
    <w:rsid w:val="008F7072"/>
    <w:rsid w:val="008F7269"/>
    <w:rsid w:val="00900E61"/>
    <w:rsid w:val="00901031"/>
    <w:rsid w:val="0090118F"/>
    <w:rsid w:val="0090170F"/>
    <w:rsid w:val="00901E21"/>
    <w:rsid w:val="00902903"/>
    <w:rsid w:val="0090390F"/>
    <w:rsid w:val="00903A59"/>
    <w:rsid w:val="00904268"/>
    <w:rsid w:val="0090447D"/>
    <w:rsid w:val="009047BE"/>
    <w:rsid w:val="00905095"/>
    <w:rsid w:val="00905633"/>
    <w:rsid w:val="00905779"/>
    <w:rsid w:val="009057DF"/>
    <w:rsid w:val="009065A3"/>
    <w:rsid w:val="00906ACC"/>
    <w:rsid w:val="00910052"/>
    <w:rsid w:val="00910094"/>
    <w:rsid w:val="009101E7"/>
    <w:rsid w:val="00910A3F"/>
    <w:rsid w:val="00911B04"/>
    <w:rsid w:val="0091338C"/>
    <w:rsid w:val="00913653"/>
    <w:rsid w:val="0091571A"/>
    <w:rsid w:val="0091571C"/>
    <w:rsid w:val="00917E7B"/>
    <w:rsid w:val="00921BFC"/>
    <w:rsid w:val="00922F15"/>
    <w:rsid w:val="009236AA"/>
    <w:rsid w:val="00924344"/>
    <w:rsid w:val="00924CB3"/>
    <w:rsid w:val="009255BD"/>
    <w:rsid w:val="00925880"/>
    <w:rsid w:val="00926189"/>
    <w:rsid w:val="00926D6D"/>
    <w:rsid w:val="00927123"/>
    <w:rsid w:val="009274DE"/>
    <w:rsid w:val="0093013A"/>
    <w:rsid w:val="00930F49"/>
    <w:rsid w:val="009322D4"/>
    <w:rsid w:val="0093241F"/>
    <w:rsid w:val="009329FD"/>
    <w:rsid w:val="00932A38"/>
    <w:rsid w:val="00932B8F"/>
    <w:rsid w:val="00932F11"/>
    <w:rsid w:val="00933E69"/>
    <w:rsid w:val="009340BC"/>
    <w:rsid w:val="009340FD"/>
    <w:rsid w:val="0093464D"/>
    <w:rsid w:val="00934979"/>
    <w:rsid w:val="0093497A"/>
    <w:rsid w:val="0093509A"/>
    <w:rsid w:val="00935421"/>
    <w:rsid w:val="009354EA"/>
    <w:rsid w:val="00936774"/>
    <w:rsid w:val="0093795D"/>
    <w:rsid w:val="0094027F"/>
    <w:rsid w:val="00940E9C"/>
    <w:rsid w:val="00940FD6"/>
    <w:rsid w:val="00941736"/>
    <w:rsid w:val="00941A39"/>
    <w:rsid w:val="00941EEE"/>
    <w:rsid w:val="00942216"/>
    <w:rsid w:val="0094228E"/>
    <w:rsid w:val="00942490"/>
    <w:rsid w:val="00942B53"/>
    <w:rsid w:val="0094346F"/>
    <w:rsid w:val="009434BE"/>
    <w:rsid w:val="009435C0"/>
    <w:rsid w:val="00943D51"/>
    <w:rsid w:val="0094420F"/>
    <w:rsid w:val="00945EFD"/>
    <w:rsid w:val="00945FB4"/>
    <w:rsid w:val="009513D9"/>
    <w:rsid w:val="009514D6"/>
    <w:rsid w:val="009516F0"/>
    <w:rsid w:val="00952A68"/>
    <w:rsid w:val="00952E53"/>
    <w:rsid w:val="0095362B"/>
    <w:rsid w:val="00953C45"/>
    <w:rsid w:val="009548C4"/>
    <w:rsid w:val="009551E1"/>
    <w:rsid w:val="009565A9"/>
    <w:rsid w:val="00956645"/>
    <w:rsid w:val="00956A69"/>
    <w:rsid w:val="00956BEC"/>
    <w:rsid w:val="00956C49"/>
    <w:rsid w:val="00957B87"/>
    <w:rsid w:val="009608A1"/>
    <w:rsid w:val="00960AB0"/>
    <w:rsid w:val="00962694"/>
    <w:rsid w:val="00962B7A"/>
    <w:rsid w:val="00962BAC"/>
    <w:rsid w:val="009637DD"/>
    <w:rsid w:val="0096558E"/>
    <w:rsid w:val="0096624B"/>
    <w:rsid w:val="00966FC7"/>
    <w:rsid w:val="00967268"/>
    <w:rsid w:val="00967405"/>
    <w:rsid w:val="009674D7"/>
    <w:rsid w:val="0097111E"/>
    <w:rsid w:val="00972C6B"/>
    <w:rsid w:val="00972CB9"/>
    <w:rsid w:val="00973768"/>
    <w:rsid w:val="009737B6"/>
    <w:rsid w:val="0097388A"/>
    <w:rsid w:val="009741B7"/>
    <w:rsid w:val="00974768"/>
    <w:rsid w:val="00974CA0"/>
    <w:rsid w:val="00974CB7"/>
    <w:rsid w:val="00975384"/>
    <w:rsid w:val="00975ADB"/>
    <w:rsid w:val="00975DD8"/>
    <w:rsid w:val="00977071"/>
    <w:rsid w:val="009803E6"/>
    <w:rsid w:val="00984015"/>
    <w:rsid w:val="0098579A"/>
    <w:rsid w:val="0098635D"/>
    <w:rsid w:val="00987ECC"/>
    <w:rsid w:val="009902A6"/>
    <w:rsid w:val="00992237"/>
    <w:rsid w:val="0099231E"/>
    <w:rsid w:val="0099262A"/>
    <w:rsid w:val="0099262D"/>
    <w:rsid w:val="00992AD9"/>
    <w:rsid w:val="00992BEB"/>
    <w:rsid w:val="0099398F"/>
    <w:rsid w:val="00993FC9"/>
    <w:rsid w:val="009941AD"/>
    <w:rsid w:val="0099446A"/>
    <w:rsid w:val="009948B5"/>
    <w:rsid w:val="00994A08"/>
    <w:rsid w:val="00994D6B"/>
    <w:rsid w:val="00995C24"/>
    <w:rsid w:val="00995F66"/>
    <w:rsid w:val="009A020D"/>
    <w:rsid w:val="009A0462"/>
    <w:rsid w:val="009A19AC"/>
    <w:rsid w:val="009A3DA0"/>
    <w:rsid w:val="009A4485"/>
    <w:rsid w:val="009A5130"/>
    <w:rsid w:val="009A5229"/>
    <w:rsid w:val="009A6210"/>
    <w:rsid w:val="009A7615"/>
    <w:rsid w:val="009B061B"/>
    <w:rsid w:val="009B10AC"/>
    <w:rsid w:val="009B1850"/>
    <w:rsid w:val="009B2819"/>
    <w:rsid w:val="009B2FF9"/>
    <w:rsid w:val="009B50A2"/>
    <w:rsid w:val="009B5634"/>
    <w:rsid w:val="009B5E6D"/>
    <w:rsid w:val="009B645A"/>
    <w:rsid w:val="009B67B7"/>
    <w:rsid w:val="009B6C61"/>
    <w:rsid w:val="009B6C7D"/>
    <w:rsid w:val="009B7590"/>
    <w:rsid w:val="009B7672"/>
    <w:rsid w:val="009C0728"/>
    <w:rsid w:val="009C1443"/>
    <w:rsid w:val="009C1628"/>
    <w:rsid w:val="009C2717"/>
    <w:rsid w:val="009C32FD"/>
    <w:rsid w:val="009C44FB"/>
    <w:rsid w:val="009C55B7"/>
    <w:rsid w:val="009C5890"/>
    <w:rsid w:val="009C5D4C"/>
    <w:rsid w:val="009C5DE6"/>
    <w:rsid w:val="009C5E33"/>
    <w:rsid w:val="009C69BE"/>
    <w:rsid w:val="009C6AAE"/>
    <w:rsid w:val="009C736C"/>
    <w:rsid w:val="009D0F2E"/>
    <w:rsid w:val="009D186F"/>
    <w:rsid w:val="009D19C6"/>
    <w:rsid w:val="009D1CDF"/>
    <w:rsid w:val="009D255B"/>
    <w:rsid w:val="009D2606"/>
    <w:rsid w:val="009D299B"/>
    <w:rsid w:val="009D366B"/>
    <w:rsid w:val="009D3CC0"/>
    <w:rsid w:val="009D42C9"/>
    <w:rsid w:val="009D483E"/>
    <w:rsid w:val="009D4BE0"/>
    <w:rsid w:val="009D4E65"/>
    <w:rsid w:val="009D4E88"/>
    <w:rsid w:val="009D54F1"/>
    <w:rsid w:val="009D54F6"/>
    <w:rsid w:val="009D5975"/>
    <w:rsid w:val="009D5A41"/>
    <w:rsid w:val="009D749F"/>
    <w:rsid w:val="009D78E9"/>
    <w:rsid w:val="009E0392"/>
    <w:rsid w:val="009E1EFF"/>
    <w:rsid w:val="009E1F82"/>
    <w:rsid w:val="009E28B8"/>
    <w:rsid w:val="009E3376"/>
    <w:rsid w:val="009E3558"/>
    <w:rsid w:val="009E3905"/>
    <w:rsid w:val="009E41AC"/>
    <w:rsid w:val="009E46BB"/>
    <w:rsid w:val="009E4AF3"/>
    <w:rsid w:val="009E4B7D"/>
    <w:rsid w:val="009E4BB9"/>
    <w:rsid w:val="009E52C1"/>
    <w:rsid w:val="009E5AA8"/>
    <w:rsid w:val="009E5C40"/>
    <w:rsid w:val="009E5C73"/>
    <w:rsid w:val="009E5D39"/>
    <w:rsid w:val="009E60D4"/>
    <w:rsid w:val="009E6B0B"/>
    <w:rsid w:val="009E6BE5"/>
    <w:rsid w:val="009F07C2"/>
    <w:rsid w:val="009F07E4"/>
    <w:rsid w:val="009F0D1F"/>
    <w:rsid w:val="009F2B63"/>
    <w:rsid w:val="009F2EC0"/>
    <w:rsid w:val="009F35FE"/>
    <w:rsid w:val="009F36DA"/>
    <w:rsid w:val="009F3D6D"/>
    <w:rsid w:val="009F41B7"/>
    <w:rsid w:val="009F5759"/>
    <w:rsid w:val="009F5D9B"/>
    <w:rsid w:val="00A00BBF"/>
    <w:rsid w:val="00A00E8F"/>
    <w:rsid w:val="00A00F80"/>
    <w:rsid w:val="00A01A24"/>
    <w:rsid w:val="00A02817"/>
    <w:rsid w:val="00A02E97"/>
    <w:rsid w:val="00A02FE1"/>
    <w:rsid w:val="00A0395E"/>
    <w:rsid w:val="00A04070"/>
    <w:rsid w:val="00A043F8"/>
    <w:rsid w:val="00A049CF"/>
    <w:rsid w:val="00A04BAD"/>
    <w:rsid w:val="00A04EDD"/>
    <w:rsid w:val="00A051F5"/>
    <w:rsid w:val="00A064D1"/>
    <w:rsid w:val="00A066D0"/>
    <w:rsid w:val="00A0690A"/>
    <w:rsid w:val="00A06BD2"/>
    <w:rsid w:val="00A06FA0"/>
    <w:rsid w:val="00A07B68"/>
    <w:rsid w:val="00A100EB"/>
    <w:rsid w:val="00A101A7"/>
    <w:rsid w:val="00A10DB6"/>
    <w:rsid w:val="00A10FB9"/>
    <w:rsid w:val="00A12007"/>
    <w:rsid w:val="00A13762"/>
    <w:rsid w:val="00A139E3"/>
    <w:rsid w:val="00A13C12"/>
    <w:rsid w:val="00A141E8"/>
    <w:rsid w:val="00A15E2D"/>
    <w:rsid w:val="00A16D80"/>
    <w:rsid w:val="00A17213"/>
    <w:rsid w:val="00A20110"/>
    <w:rsid w:val="00A201EA"/>
    <w:rsid w:val="00A20427"/>
    <w:rsid w:val="00A22811"/>
    <w:rsid w:val="00A229DE"/>
    <w:rsid w:val="00A24190"/>
    <w:rsid w:val="00A24B99"/>
    <w:rsid w:val="00A253D8"/>
    <w:rsid w:val="00A25714"/>
    <w:rsid w:val="00A26574"/>
    <w:rsid w:val="00A26FEF"/>
    <w:rsid w:val="00A304E1"/>
    <w:rsid w:val="00A305DF"/>
    <w:rsid w:val="00A30983"/>
    <w:rsid w:val="00A30C3D"/>
    <w:rsid w:val="00A314C9"/>
    <w:rsid w:val="00A318B9"/>
    <w:rsid w:val="00A31A1E"/>
    <w:rsid w:val="00A32E38"/>
    <w:rsid w:val="00A33079"/>
    <w:rsid w:val="00A33C7D"/>
    <w:rsid w:val="00A34622"/>
    <w:rsid w:val="00A3463C"/>
    <w:rsid w:val="00A34B4A"/>
    <w:rsid w:val="00A3536F"/>
    <w:rsid w:val="00A35525"/>
    <w:rsid w:val="00A36021"/>
    <w:rsid w:val="00A36501"/>
    <w:rsid w:val="00A365CA"/>
    <w:rsid w:val="00A40B02"/>
    <w:rsid w:val="00A41620"/>
    <w:rsid w:val="00A439C9"/>
    <w:rsid w:val="00A44160"/>
    <w:rsid w:val="00A441B0"/>
    <w:rsid w:val="00A4437F"/>
    <w:rsid w:val="00A44904"/>
    <w:rsid w:val="00A44EC4"/>
    <w:rsid w:val="00A46936"/>
    <w:rsid w:val="00A46CCA"/>
    <w:rsid w:val="00A50FB7"/>
    <w:rsid w:val="00A512F1"/>
    <w:rsid w:val="00A51506"/>
    <w:rsid w:val="00A51A6E"/>
    <w:rsid w:val="00A53679"/>
    <w:rsid w:val="00A540B8"/>
    <w:rsid w:val="00A547AA"/>
    <w:rsid w:val="00A54996"/>
    <w:rsid w:val="00A55318"/>
    <w:rsid w:val="00A553F9"/>
    <w:rsid w:val="00A5657C"/>
    <w:rsid w:val="00A57566"/>
    <w:rsid w:val="00A6033A"/>
    <w:rsid w:val="00A6176B"/>
    <w:rsid w:val="00A61F44"/>
    <w:rsid w:val="00A632F3"/>
    <w:rsid w:val="00A63915"/>
    <w:rsid w:val="00A63B93"/>
    <w:rsid w:val="00A63C2B"/>
    <w:rsid w:val="00A64211"/>
    <w:rsid w:val="00A65255"/>
    <w:rsid w:val="00A65FFC"/>
    <w:rsid w:val="00A66D24"/>
    <w:rsid w:val="00A66D59"/>
    <w:rsid w:val="00A677B0"/>
    <w:rsid w:val="00A67D4B"/>
    <w:rsid w:val="00A703B1"/>
    <w:rsid w:val="00A7054F"/>
    <w:rsid w:val="00A70E15"/>
    <w:rsid w:val="00A70FA2"/>
    <w:rsid w:val="00A71172"/>
    <w:rsid w:val="00A718C9"/>
    <w:rsid w:val="00A72A68"/>
    <w:rsid w:val="00A72C27"/>
    <w:rsid w:val="00A734A0"/>
    <w:rsid w:val="00A73B04"/>
    <w:rsid w:val="00A73CE8"/>
    <w:rsid w:val="00A7484B"/>
    <w:rsid w:val="00A75895"/>
    <w:rsid w:val="00A75CF9"/>
    <w:rsid w:val="00A75E31"/>
    <w:rsid w:val="00A76F33"/>
    <w:rsid w:val="00A7709D"/>
    <w:rsid w:val="00A770C5"/>
    <w:rsid w:val="00A80E84"/>
    <w:rsid w:val="00A82DC9"/>
    <w:rsid w:val="00A835D7"/>
    <w:rsid w:val="00A83C82"/>
    <w:rsid w:val="00A8482B"/>
    <w:rsid w:val="00A855B6"/>
    <w:rsid w:val="00A85C7A"/>
    <w:rsid w:val="00A86AA3"/>
    <w:rsid w:val="00A87AB7"/>
    <w:rsid w:val="00A92F0A"/>
    <w:rsid w:val="00A95088"/>
    <w:rsid w:val="00A95413"/>
    <w:rsid w:val="00A95D25"/>
    <w:rsid w:val="00A964C7"/>
    <w:rsid w:val="00A96796"/>
    <w:rsid w:val="00A969DB"/>
    <w:rsid w:val="00A97285"/>
    <w:rsid w:val="00AA1E03"/>
    <w:rsid w:val="00AA35FF"/>
    <w:rsid w:val="00AA3A3C"/>
    <w:rsid w:val="00AA4B54"/>
    <w:rsid w:val="00AA4FA7"/>
    <w:rsid w:val="00AA590A"/>
    <w:rsid w:val="00AA5B1D"/>
    <w:rsid w:val="00AA6531"/>
    <w:rsid w:val="00AA67F6"/>
    <w:rsid w:val="00AA6BDA"/>
    <w:rsid w:val="00AA6C9C"/>
    <w:rsid w:val="00AA6FD2"/>
    <w:rsid w:val="00AB0CC3"/>
    <w:rsid w:val="00AB1A32"/>
    <w:rsid w:val="00AB1D0E"/>
    <w:rsid w:val="00AB24E4"/>
    <w:rsid w:val="00AB3365"/>
    <w:rsid w:val="00AB3A39"/>
    <w:rsid w:val="00AB58B5"/>
    <w:rsid w:val="00AB620C"/>
    <w:rsid w:val="00AB67B5"/>
    <w:rsid w:val="00AB73C6"/>
    <w:rsid w:val="00AC0BA8"/>
    <w:rsid w:val="00AC2270"/>
    <w:rsid w:val="00AC3879"/>
    <w:rsid w:val="00AC4BBE"/>
    <w:rsid w:val="00AC53BE"/>
    <w:rsid w:val="00AC6BEE"/>
    <w:rsid w:val="00AC7CDE"/>
    <w:rsid w:val="00AD040D"/>
    <w:rsid w:val="00AD04FE"/>
    <w:rsid w:val="00AD069D"/>
    <w:rsid w:val="00AD1272"/>
    <w:rsid w:val="00AD1F1D"/>
    <w:rsid w:val="00AD25C1"/>
    <w:rsid w:val="00AD2B96"/>
    <w:rsid w:val="00AD5272"/>
    <w:rsid w:val="00AD62D2"/>
    <w:rsid w:val="00AD6693"/>
    <w:rsid w:val="00AD67D3"/>
    <w:rsid w:val="00AE0361"/>
    <w:rsid w:val="00AE0F61"/>
    <w:rsid w:val="00AE1249"/>
    <w:rsid w:val="00AE1F49"/>
    <w:rsid w:val="00AE2409"/>
    <w:rsid w:val="00AE39EA"/>
    <w:rsid w:val="00AE3B0B"/>
    <w:rsid w:val="00AE4D9E"/>
    <w:rsid w:val="00AE4E59"/>
    <w:rsid w:val="00AE70FB"/>
    <w:rsid w:val="00AE7851"/>
    <w:rsid w:val="00AF0612"/>
    <w:rsid w:val="00AF259C"/>
    <w:rsid w:val="00AF29CE"/>
    <w:rsid w:val="00AF2F07"/>
    <w:rsid w:val="00AF3B22"/>
    <w:rsid w:val="00AF3DA5"/>
    <w:rsid w:val="00AF3EF6"/>
    <w:rsid w:val="00AF4ACB"/>
    <w:rsid w:val="00AF4BBA"/>
    <w:rsid w:val="00AF5293"/>
    <w:rsid w:val="00AF5D64"/>
    <w:rsid w:val="00AF6169"/>
    <w:rsid w:val="00B00608"/>
    <w:rsid w:val="00B01293"/>
    <w:rsid w:val="00B019E9"/>
    <w:rsid w:val="00B01E1F"/>
    <w:rsid w:val="00B02D50"/>
    <w:rsid w:val="00B03491"/>
    <w:rsid w:val="00B044AD"/>
    <w:rsid w:val="00B04D80"/>
    <w:rsid w:val="00B05727"/>
    <w:rsid w:val="00B05871"/>
    <w:rsid w:val="00B05C71"/>
    <w:rsid w:val="00B0612E"/>
    <w:rsid w:val="00B065C0"/>
    <w:rsid w:val="00B06AD8"/>
    <w:rsid w:val="00B0785D"/>
    <w:rsid w:val="00B1125C"/>
    <w:rsid w:val="00B12A85"/>
    <w:rsid w:val="00B1304F"/>
    <w:rsid w:val="00B135D5"/>
    <w:rsid w:val="00B13B70"/>
    <w:rsid w:val="00B13DFF"/>
    <w:rsid w:val="00B14404"/>
    <w:rsid w:val="00B14B0A"/>
    <w:rsid w:val="00B14CB7"/>
    <w:rsid w:val="00B14FBD"/>
    <w:rsid w:val="00B16175"/>
    <w:rsid w:val="00B163AE"/>
    <w:rsid w:val="00B16B6D"/>
    <w:rsid w:val="00B1708A"/>
    <w:rsid w:val="00B17ED4"/>
    <w:rsid w:val="00B2260E"/>
    <w:rsid w:val="00B2389F"/>
    <w:rsid w:val="00B23DFD"/>
    <w:rsid w:val="00B23E33"/>
    <w:rsid w:val="00B249FE"/>
    <w:rsid w:val="00B254C8"/>
    <w:rsid w:val="00B25D50"/>
    <w:rsid w:val="00B26EB6"/>
    <w:rsid w:val="00B27EF1"/>
    <w:rsid w:val="00B30BEB"/>
    <w:rsid w:val="00B3108A"/>
    <w:rsid w:val="00B32893"/>
    <w:rsid w:val="00B33528"/>
    <w:rsid w:val="00B3369A"/>
    <w:rsid w:val="00B33B59"/>
    <w:rsid w:val="00B36585"/>
    <w:rsid w:val="00B36B14"/>
    <w:rsid w:val="00B36DCA"/>
    <w:rsid w:val="00B370F0"/>
    <w:rsid w:val="00B401FD"/>
    <w:rsid w:val="00B41348"/>
    <w:rsid w:val="00B414C0"/>
    <w:rsid w:val="00B41B9B"/>
    <w:rsid w:val="00B42751"/>
    <w:rsid w:val="00B4284F"/>
    <w:rsid w:val="00B42DD8"/>
    <w:rsid w:val="00B42E8A"/>
    <w:rsid w:val="00B43169"/>
    <w:rsid w:val="00B43FFA"/>
    <w:rsid w:val="00B44DC8"/>
    <w:rsid w:val="00B45BBB"/>
    <w:rsid w:val="00B46316"/>
    <w:rsid w:val="00B46675"/>
    <w:rsid w:val="00B46AEE"/>
    <w:rsid w:val="00B46D48"/>
    <w:rsid w:val="00B47E81"/>
    <w:rsid w:val="00B5039B"/>
    <w:rsid w:val="00B505D0"/>
    <w:rsid w:val="00B51C31"/>
    <w:rsid w:val="00B51DA8"/>
    <w:rsid w:val="00B51DCA"/>
    <w:rsid w:val="00B521D6"/>
    <w:rsid w:val="00B52F37"/>
    <w:rsid w:val="00B53DB1"/>
    <w:rsid w:val="00B54854"/>
    <w:rsid w:val="00B5499F"/>
    <w:rsid w:val="00B55627"/>
    <w:rsid w:val="00B55B4B"/>
    <w:rsid w:val="00B561E2"/>
    <w:rsid w:val="00B5683F"/>
    <w:rsid w:val="00B568DC"/>
    <w:rsid w:val="00B56A7A"/>
    <w:rsid w:val="00B57201"/>
    <w:rsid w:val="00B5774F"/>
    <w:rsid w:val="00B60281"/>
    <w:rsid w:val="00B6038F"/>
    <w:rsid w:val="00B61EE0"/>
    <w:rsid w:val="00B63167"/>
    <w:rsid w:val="00B6348D"/>
    <w:rsid w:val="00B65405"/>
    <w:rsid w:val="00B65CE9"/>
    <w:rsid w:val="00B66275"/>
    <w:rsid w:val="00B66552"/>
    <w:rsid w:val="00B66B2E"/>
    <w:rsid w:val="00B670B4"/>
    <w:rsid w:val="00B7000E"/>
    <w:rsid w:val="00B706FE"/>
    <w:rsid w:val="00B71415"/>
    <w:rsid w:val="00B722BF"/>
    <w:rsid w:val="00B73C99"/>
    <w:rsid w:val="00B7407B"/>
    <w:rsid w:val="00B7506B"/>
    <w:rsid w:val="00B75412"/>
    <w:rsid w:val="00B80CC9"/>
    <w:rsid w:val="00B81180"/>
    <w:rsid w:val="00B8149E"/>
    <w:rsid w:val="00B8152F"/>
    <w:rsid w:val="00B815F3"/>
    <w:rsid w:val="00B826AB"/>
    <w:rsid w:val="00B82E35"/>
    <w:rsid w:val="00B82F2F"/>
    <w:rsid w:val="00B836A5"/>
    <w:rsid w:val="00B85EB2"/>
    <w:rsid w:val="00B85FE2"/>
    <w:rsid w:val="00B86209"/>
    <w:rsid w:val="00B866FF"/>
    <w:rsid w:val="00B86B6F"/>
    <w:rsid w:val="00B87024"/>
    <w:rsid w:val="00B8719E"/>
    <w:rsid w:val="00B875FF"/>
    <w:rsid w:val="00B87D55"/>
    <w:rsid w:val="00B90677"/>
    <w:rsid w:val="00B90734"/>
    <w:rsid w:val="00B90B14"/>
    <w:rsid w:val="00B91664"/>
    <w:rsid w:val="00B91922"/>
    <w:rsid w:val="00B91A09"/>
    <w:rsid w:val="00B91D82"/>
    <w:rsid w:val="00B92150"/>
    <w:rsid w:val="00B92650"/>
    <w:rsid w:val="00B92952"/>
    <w:rsid w:val="00B9358B"/>
    <w:rsid w:val="00B958DA"/>
    <w:rsid w:val="00B9741D"/>
    <w:rsid w:val="00B97CBE"/>
    <w:rsid w:val="00B97D25"/>
    <w:rsid w:val="00BA0566"/>
    <w:rsid w:val="00BA099B"/>
    <w:rsid w:val="00BA0B6E"/>
    <w:rsid w:val="00BA0F66"/>
    <w:rsid w:val="00BA1AC0"/>
    <w:rsid w:val="00BA1D26"/>
    <w:rsid w:val="00BA2AE9"/>
    <w:rsid w:val="00BA30EA"/>
    <w:rsid w:val="00BA3E22"/>
    <w:rsid w:val="00BA47B0"/>
    <w:rsid w:val="00BA4CFD"/>
    <w:rsid w:val="00BA5693"/>
    <w:rsid w:val="00BA5E02"/>
    <w:rsid w:val="00BA7A47"/>
    <w:rsid w:val="00BA7C9A"/>
    <w:rsid w:val="00BA7E0F"/>
    <w:rsid w:val="00BB14D3"/>
    <w:rsid w:val="00BB18C4"/>
    <w:rsid w:val="00BB3246"/>
    <w:rsid w:val="00BB3366"/>
    <w:rsid w:val="00BB3447"/>
    <w:rsid w:val="00BB3D56"/>
    <w:rsid w:val="00BB41DF"/>
    <w:rsid w:val="00BB47C7"/>
    <w:rsid w:val="00BB690B"/>
    <w:rsid w:val="00BB7E5F"/>
    <w:rsid w:val="00BC0B3F"/>
    <w:rsid w:val="00BC0FBB"/>
    <w:rsid w:val="00BC1026"/>
    <w:rsid w:val="00BC1F36"/>
    <w:rsid w:val="00BC28A6"/>
    <w:rsid w:val="00BC29B3"/>
    <w:rsid w:val="00BC2A63"/>
    <w:rsid w:val="00BC52E9"/>
    <w:rsid w:val="00BC53AA"/>
    <w:rsid w:val="00BC5E38"/>
    <w:rsid w:val="00BC6554"/>
    <w:rsid w:val="00BC6E14"/>
    <w:rsid w:val="00BC7C3C"/>
    <w:rsid w:val="00BD001B"/>
    <w:rsid w:val="00BD0BE4"/>
    <w:rsid w:val="00BD12DE"/>
    <w:rsid w:val="00BD24E9"/>
    <w:rsid w:val="00BD2C07"/>
    <w:rsid w:val="00BD383B"/>
    <w:rsid w:val="00BD4341"/>
    <w:rsid w:val="00BD4380"/>
    <w:rsid w:val="00BD452D"/>
    <w:rsid w:val="00BD52BA"/>
    <w:rsid w:val="00BD5CF7"/>
    <w:rsid w:val="00BE0146"/>
    <w:rsid w:val="00BE1A56"/>
    <w:rsid w:val="00BE23B9"/>
    <w:rsid w:val="00BE36C9"/>
    <w:rsid w:val="00BE41E1"/>
    <w:rsid w:val="00BE49A0"/>
    <w:rsid w:val="00BE53F1"/>
    <w:rsid w:val="00BE61C8"/>
    <w:rsid w:val="00BE61DC"/>
    <w:rsid w:val="00BE6746"/>
    <w:rsid w:val="00BE7601"/>
    <w:rsid w:val="00BF089E"/>
    <w:rsid w:val="00BF0D33"/>
    <w:rsid w:val="00BF2385"/>
    <w:rsid w:val="00BF34FD"/>
    <w:rsid w:val="00BF50AB"/>
    <w:rsid w:val="00BF5373"/>
    <w:rsid w:val="00BF5498"/>
    <w:rsid w:val="00BF57A5"/>
    <w:rsid w:val="00BF5BFE"/>
    <w:rsid w:val="00BF5DB2"/>
    <w:rsid w:val="00BF5FCE"/>
    <w:rsid w:val="00BF6239"/>
    <w:rsid w:val="00BF69A4"/>
    <w:rsid w:val="00BF6A76"/>
    <w:rsid w:val="00BF6B32"/>
    <w:rsid w:val="00BF76A5"/>
    <w:rsid w:val="00C0047E"/>
    <w:rsid w:val="00C00B56"/>
    <w:rsid w:val="00C02D5F"/>
    <w:rsid w:val="00C02E8B"/>
    <w:rsid w:val="00C03B51"/>
    <w:rsid w:val="00C04500"/>
    <w:rsid w:val="00C04F24"/>
    <w:rsid w:val="00C06141"/>
    <w:rsid w:val="00C0692C"/>
    <w:rsid w:val="00C079B7"/>
    <w:rsid w:val="00C10226"/>
    <w:rsid w:val="00C10882"/>
    <w:rsid w:val="00C11429"/>
    <w:rsid w:val="00C117D6"/>
    <w:rsid w:val="00C11A06"/>
    <w:rsid w:val="00C12249"/>
    <w:rsid w:val="00C12C48"/>
    <w:rsid w:val="00C12E1B"/>
    <w:rsid w:val="00C13180"/>
    <w:rsid w:val="00C1438C"/>
    <w:rsid w:val="00C143FB"/>
    <w:rsid w:val="00C1462C"/>
    <w:rsid w:val="00C146FF"/>
    <w:rsid w:val="00C156DD"/>
    <w:rsid w:val="00C15939"/>
    <w:rsid w:val="00C161D2"/>
    <w:rsid w:val="00C166FE"/>
    <w:rsid w:val="00C17345"/>
    <w:rsid w:val="00C17987"/>
    <w:rsid w:val="00C20522"/>
    <w:rsid w:val="00C2119A"/>
    <w:rsid w:val="00C21C97"/>
    <w:rsid w:val="00C2203A"/>
    <w:rsid w:val="00C2209A"/>
    <w:rsid w:val="00C231C7"/>
    <w:rsid w:val="00C24802"/>
    <w:rsid w:val="00C24C4B"/>
    <w:rsid w:val="00C25FA3"/>
    <w:rsid w:val="00C26140"/>
    <w:rsid w:val="00C2663D"/>
    <w:rsid w:val="00C27195"/>
    <w:rsid w:val="00C3096F"/>
    <w:rsid w:val="00C3107F"/>
    <w:rsid w:val="00C3129C"/>
    <w:rsid w:val="00C320A7"/>
    <w:rsid w:val="00C323C2"/>
    <w:rsid w:val="00C33FA2"/>
    <w:rsid w:val="00C351FA"/>
    <w:rsid w:val="00C36234"/>
    <w:rsid w:val="00C36A38"/>
    <w:rsid w:val="00C37193"/>
    <w:rsid w:val="00C40FFF"/>
    <w:rsid w:val="00C428EE"/>
    <w:rsid w:val="00C4372E"/>
    <w:rsid w:val="00C44920"/>
    <w:rsid w:val="00C44B95"/>
    <w:rsid w:val="00C4577B"/>
    <w:rsid w:val="00C46CC2"/>
    <w:rsid w:val="00C47B66"/>
    <w:rsid w:val="00C500B9"/>
    <w:rsid w:val="00C500C1"/>
    <w:rsid w:val="00C50152"/>
    <w:rsid w:val="00C50795"/>
    <w:rsid w:val="00C51D2E"/>
    <w:rsid w:val="00C51DE4"/>
    <w:rsid w:val="00C53100"/>
    <w:rsid w:val="00C543D8"/>
    <w:rsid w:val="00C551C0"/>
    <w:rsid w:val="00C560C5"/>
    <w:rsid w:val="00C57187"/>
    <w:rsid w:val="00C57591"/>
    <w:rsid w:val="00C60E2A"/>
    <w:rsid w:val="00C61368"/>
    <w:rsid w:val="00C6181F"/>
    <w:rsid w:val="00C6184A"/>
    <w:rsid w:val="00C61A29"/>
    <w:rsid w:val="00C621F3"/>
    <w:rsid w:val="00C62590"/>
    <w:rsid w:val="00C62A3F"/>
    <w:rsid w:val="00C637E4"/>
    <w:rsid w:val="00C63C99"/>
    <w:rsid w:val="00C64A55"/>
    <w:rsid w:val="00C65B78"/>
    <w:rsid w:val="00C66CB7"/>
    <w:rsid w:val="00C670EB"/>
    <w:rsid w:val="00C67D66"/>
    <w:rsid w:val="00C7146F"/>
    <w:rsid w:val="00C715B2"/>
    <w:rsid w:val="00C72A6F"/>
    <w:rsid w:val="00C74C08"/>
    <w:rsid w:val="00C75404"/>
    <w:rsid w:val="00C755A1"/>
    <w:rsid w:val="00C757A3"/>
    <w:rsid w:val="00C757A5"/>
    <w:rsid w:val="00C76055"/>
    <w:rsid w:val="00C76AEA"/>
    <w:rsid w:val="00C77D65"/>
    <w:rsid w:val="00C80000"/>
    <w:rsid w:val="00C8023E"/>
    <w:rsid w:val="00C8084F"/>
    <w:rsid w:val="00C8103C"/>
    <w:rsid w:val="00C817A0"/>
    <w:rsid w:val="00C817C9"/>
    <w:rsid w:val="00C8191D"/>
    <w:rsid w:val="00C82182"/>
    <w:rsid w:val="00C82252"/>
    <w:rsid w:val="00C8230E"/>
    <w:rsid w:val="00C823DB"/>
    <w:rsid w:val="00C835AA"/>
    <w:rsid w:val="00C84D33"/>
    <w:rsid w:val="00C87550"/>
    <w:rsid w:val="00C87D1B"/>
    <w:rsid w:val="00C87F17"/>
    <w:rsid w:val="00C9044C"/>
    <w:rsid w:val="00C909DE"/>
    <w:rsid w:val="00C90A49"/>
    <w:rsid w:val="00C91722"/>
    <w:rsid w:val="00C922F2"/>
    <w:rsid w:val="00C924B6"/>
    <w:rsid w:val="00C92AB4"/>
    <w:rsid w:val="00C92D33"/>
    <w:rsid w:val="00C933A4"/>
    <w:rsid w:val="00C94EAD"/>
    <w:rsid w:val="00C95571"/>
    <w:rsid w:val="00C96428"/>
    <w:rsid w:val="00C964BA"/>
    <w:rsid w:val="00C96B84"/>
    <w:rsid w:val="00CA0483"/>
    <w:rsid w:val="00CA0D06"/>
    <w:rsid w:val="00CA1DED"/>
    <w:rsid w:val="00CA240C"/>
    <w:rsid w:val="00CA2476"/>
    <w:rsid w:val="00CA28E5"/>
    <w:rsid w:val="00CA2920"/>
    <w:rsid w:val="00CA312C"/>
    <w:rsid w:val="00CA3A84"/>
    <w:rsid w:val="00CA409A"/>
    <w:rsid w:val="00CA417D"/>
    <w:rsid w:val="00CA5DD2"/>
    <w:rsid w:val="00CA612F"/>
    <w:rsid w:val="00CA61C4"/>
    <w:rsid w:val="00CA639A"/>
    <w:rsid w:val="00CB0F35"/>
    <w:rsid w:val="00CB1868"/>
    <w:rsid w:val="00CB1CDC"/>
    <w:rsid w:val="00CB1D0D"/>
    <w:rsid w:val="00CB2321"/>
    <w:rsid w:val="00CB27BB"/>
    <w:rsid w:val="00CB2857"/>
    <w:rsid w:val="00CB2922"/>
    <w:rsid w:val="00CB3DD0"/>
    <w:rsid w:val="00CB4282"/>
    <w:rsid w:val="00CB4761"/>
    <w:rsid w:val="00CB4A1F"/>
    <w:rsid w:val="00CB541D"/>
    <w:rsid w:val="00CB56B1"/>
    <w:rsid w:val="00CB58AA"/>
    <w:rsid w:val="00CB5970"/>
    <w:rsid w:val="00CB5AC8"/>
    <w:rsid w:val="00CB6278"/>
    <w:rsid w:val="00CB69DF"/>
    <w:rsid w:val="00CB6A9F"/>
    <w:rsid w:val="00CB719D"/>
    <w:rsid w:val="00CB7633"/>
    <w:rsid w:val="00CB7764"/>
    <w:rsid w:val="00CB7E54"/>
    <w:rsid w:val="00CC08F4"/>
    <w:rsid w:val="00CC12F1"/>
    <w:rsid w:val="00CC18F5"/>
    <w:rsid w:val="00CC21B8"/>
    <w:rsid w:val="00CC29D2"/>
    <w:rsid w:val="00CC2B57"/>
    <w:rsid w:val="00CC31AB"/>
    <w:rsid w:val="00CC3C41"/>
    <w:rsid w:val="00CC3D20"/>
    <w:rsid w:val="00CC3E49"/>
    <w:rsid w:val="00CC45D5"/>
    <w:rsid w:val="00CC58F3"/>
    <w:rsid w:val="00CC6510"/>
    <w:rsid w:val="00CC6812"/>
    <w:rsid w:val="00CC6F5A"/>
    <w:rsid w:val="00CD11F0"/>
    <w:rsid w:val="00CD19BA"/>
    <w:rsid w:val="00CD1B7C"/>
    <w:rsid w:val="00CD363B"/>
    <w:rsid w:val="00CD3C81"/>
    <w:rsid w:val="00CD5E8B"/>
    <w:rsid w:val="00CD632C"/>
    <w:rsid w:val="00CD6AFA"/>
    <w:rsid w:val="00CE11D4"/>
    <w:rsid w:val="00CE1300"/>
    <w:rsid w:val="00CE1323"/>
    <w:rsid w:val="00CE1DAC"/>
    <w:rsid w:val="00CE20CE"/>
    <w:rsid w:val="00CE257D"/>
    <w:rsid w:val="00CE261A"/>
    <w:rsid w:val="00CE28B2"/>
    <w:rsid w:val="00CE341A"/>
    <w:rsid w:val="00CE3891"/>
    <w:rsid w:val="00CE3B51"/>
    <w:rsid w:val="00CE470F"/>
    <w:rsid w:val="00CE49C4"/>
    <w:rsid w:val="00CE4FDB"/>
    <w:rsid w:val="00CE59C3"/>
    <w:rsid w:val="00CE7982"/>
    <w:rsid w:val="00CF01A4"/>
    <w:rsid w:val="00CF159A"/>
    <w:rsid w:val="00CF194F"/>
    <w:rsid w:val="00CF3AAF"/>
    <w:rsid w:val="00CF3C16"/>
    <w:rsid w:val="00CF5073"/>
    <w:rsid w:val="00CF557A"/>
    <w:rsid w:val="00CF58A0"/>
    <w:rsid w:val="00CF629F"/>
    <w:rsid w:val="00CF7083"/>
    <w:rsid w:val="00CF7B64"/>
    <w:rsid w:val="00CF7E76"/>
    <w:rsid w:val="00D02C21"/>
    <w:rsid w:val="00D0308C"/>
    <w:rsid w:val="00D03A67"/>
    <w:rsid w:val="00D049F2"/>
    <w:rsid w:val="00D05D32"/>
    <w:rsid w:val="00D06294"/>
    <w:rsid w:val="00D062E1"/>
    <w:rsid w:val="00D06778"/>
    <w:rsid w:val="00D07192"/>
    <w:rsid w:val="00D07492"/>
    <w:rsid w:val="00D10296"/>
    <w:rsid w:val="00D1111F"/>
    <w:rsid w:val="00D1127C"/>
    <w:rsid w:val="00D112D4"/>
    <w:rsid w:val="00D11825"/>
    <w:rsid w:val="00D118D9"/>
    <w:rsid w:val="00D13065"/>
    <w:rsid w:val="00D15263"/>
    <w:rsid w:val="00D15483"/>
    <w:rsid w:val="00D15555"/>
    <w:rsid w:val="00D168EC"/>
    <w:rsid w:val="00D17087"/>
    <w:rsid w:val="00D17624"/>
    <w:rsid w:val="00D20A35"/>
    <w:rsid w:val="00D20A3A"/>
    <w:rsid w:val="00D20B11"/>
    <w:rsid w:val="00D2213E"/>
    <w:rsid w:val="00D2214F"/>
    <w:rsid w:val="00D22645"/>
    <w:rsid w:val="00D22BE8"/>
    <w:rsid w:val="00D231C5"/>
    <w:rsid w:val="00D23317"/>
    <w:rsid w:val="00D23BFF"/>
    <w:rsid w:val="00D23FBE"/>
    <w:rsid w:val="00D27861"/>
    <w:rsid w:val="00D30465"/>
    <w:rsid w:val="00D3071E"/>
    <w:rsid w:val="00D30F5C"/>
    <w:rsid w:val="00D31F20"/>
    <w:rsid w:val="00D32876"/>
    <w:rsid w:val="00D32CCC"/>
    <w:rsid w:val="00D33A90"/>
    <w:rsid w:val="00D34172"/>
    <w:rsid w:val="00D341F0"/>
    <w:rsid w:val="00D342A0"/>
    <w:rsid w:val="00D347A1"/>
    <w:rsid w:val="00D34E1A"/>
    <w:rsid w:val="00D35395"/>
    <w:rsid w:val="00D35729"/>
    <w:rsid w:val="00D36F3A"/>
    <w:rsid w:val="00D36FDF"/>
    <w:rsid w:val="00D37227"/>
    <w:rsid w:val="00D37BC7"/>
    <w:rsid w:val="00D401D4"/>
    <w:rsid w:val="00D40728"/>
    <w:rsid w:val="00D41AA9"/>
    <w:rsid w:val="00D44054"/>
    <w:rsid w:val="00D44400"/>
    <w:rsid w:val="00D44BCE"/>
    <w:rsid w:val="00D45872"/>
    <w:rsid w:val="00D460E4"/>
    <w:rsid w:val="00D47A88"/>
    <w:rsid w:val="00D47C1A"/>
    <w:rsid w:val="00D5042B"/>
    <w:rsid w:val="00D52468"/>
    <w:rsid w:val="00D525E1"/>
    <w:rsid w:val="00D530F0"/>
    <w:rsid w:val="00D53C63"/>
    <w:rsid w:val="00D53C89"/>
    <w:rsid w:val="00D53D93"/>
    <w:rsid w:val="00D54714"/>
    <w:rsid w:val="00D5516D"/>
    <w:rsid w:val="00D56C53"/>
    <w:rsid w:val="00D56F3A"/>
    <w:rsid w:val="00D57CC6"/>
    <w:rsid w:val="00D57E9A"/>
    <w:rsid w:val="00D60006"/>
    <w:rsid w:val="00D612EA"/>
    <w:rsid w:val="00D62788"/>
    <w:rsid w:val="00D63B1F"/>
    <w:rsid w:val="00D63FD9"/>
    <w:rsid w:val="00D64030"/>
    <w:rsid w:val="00D64B73"/>
    <w:rsid w:val="00D658A0"/>
    <w:rsid w:val="00D65DDE"/>
    <w:rsid w:val="00D660A4"/>
    <w:rsid w:val="00D67771"/>
    <w:rsid w:val="00D70591"/>
    <w:rsid w:val="00D706DF"/>
    <w:rsid w:val="00D7153D"/>
    <w:rsid w:val="00D7319C"/>
    <w:rsid w:val="00D7551E"/>
    <w:rsid w:val="00D76500"/>
    <w:rsid w:val="00D76AF1"/>
    <w:rsid w:val="00D76DF0"/>
    <w:rsid w:val="00D8017C"/>
    <w:rsid w:val="00D816F6"/>
    <w:rsid w:val="00D828CB"/>
    <w:rsid w:val="00D82EE0"/>
    <w:rsid w:val="00D83DA0"/>
    <w:rsid w:val="00D84351"/>
    <w:rsid w:val="00D846E3"/>
    <w:rsid w:val="00D8552E"/>
    <w:rsid w:val="00D85949"/>
    <w:rsid w:val="00D86F5C"/>
    <w:rsid w:val="00D87C2D"/>
    <w:rsid w:val="00D907B1"/>
    <w:rsid w:val="00D907EB"/>
    <w:rsid w:val="00D90B5B"/>
    <w:rsid w:val="00D90E24"/>
    <w:rsid w:val="00D91645"/>
    <w:rsid w:val="00D91956"/>
    <w:rsid w:val="00D92138"/>
    <w:rsid w:val="00D9373D"/>
    <w:rsid w:val="00D93D20"/>
    <w:rsid w:val="00D94055"/>
    <w:rsid w:val="00D95F06"/>
    <w:rsid w:val="00D96210"/>
    <w:rsid w:val="00D967F0"/>
    <w:rsid w:val="00D973E1"/>
    <w:rsid w:val="00D97520"/>
    <w:rsid w:val="00D97CDE"/>
    <w:rsid w:val="00DA1789"/>
    <w:rsid w:val="00DA184B"/>
    <w:rsid w:val="00DA1BCC"/>
    <w:rsid w:val="00DA2AA1"/>
    <w:rsid w:val="00DA2E64"/>
    <w:rsid w:val="00DA33C6"/>
    <w:rsid w:val="00DA38D3"/>
    <w:rsid w:val="00DA4354"/>
    <w:rsid w:val="00DA4C16"/>
    <w:rsid w:val="00DA4EF7"/>
    <w:rsid w:val="00DA50F5"/>
    <w:rsid w:val="00DA741E"/>
    <w:rsid w:val="00DA7B3E"/>
    <w:rsid w:val="00DA7B7B"/>
    <w:rsid w:val="00DA7BFE"/>
    <w:rsid w:val="00DB1A27"/>
    <w:rsid w:val="00DB1D07"/>
    <w:rsid w:val="00DB226F"/>
    <w:rsid w:val="00DB2333"/>
    <w:rsid w:val="00DB2FE6"/>
    <w:rsid w:val="00DB3BE2"/>
    <w:rsid w:val="00DB42C5"/>
    <w:rsid w:val="00DB4E78"/>
    <w:rsid w:val="00DB54AD"/>
    <w:rsid w:val="00DB563D"/>
    <w:rsid w:val="00DB593B"/>
    <w:rsid w:val="00DB5C52"/>
    <w:rsid w:val="00DB6DC6"/>
    <w:rsid w:val="00DB773D"/>
    <w:rsid w:val="00DB7EA3"/>
    <w:rsid w:val="00DC01B8"/>
    <w:rsid w:val="00DC08B5"/>
    <w:rsid w:val="00DC111E"/>
    <w:rsid w:val="00DC126C"/>
    <w:rsid w:val="00DC1669"/>
    <w:rsid w:val="00DC2153"/>
    <w:rsid w:val="00DC237F"/>
    <w:rsid w:val="00DC2855"/>
    <w:rsid w:val="00DC28AC"/>
    <w:rsid w:val="00DC31BB"/>
    <w:rsid w:val="00DC3721"/>
    <w:rsid w:val="00DC42B0"/>
    <w:rsid w:val="00DC6795"/>
    <w:rsid w:val="00DC67A5"/>
    <w:rsid w:val="00DC694A"/>
    <w:rsid w:val="00DC6C1B"/>
    <w:rsid w:val="00DC6F27"/>
    <w:rsid w:val="00DC77E6"/>
    <w:rsid w:val="00DD3459"/>
    <w:rsid w:val="00DD353F"/>
    <w:rsid w:val="00DD499D"/>
    <w:rsid w:val="00DD5055"/>
    <w:rsid w:val="00DD552C"/>
    <w:rsid w:val="00DD6AC9"/>
    <w:rsid w:val="00DD6E13"/>
    <w:rsid w:val="00DE0165"/>
    <w:rsid w:val="00DE06AE"/>
    <w:rsid w:val="00DE2682"/>
    <w:rsid w:val="00DE2BB6"/>
    <w:rsid w:val="00DE319E"/>
    <w:rsid w:val="00DE31AE"/>
    <w:rsid w:val="00DE32EF"/>
    <w:rsid w:val="00DE43A4"/>
    <w:rsid w:val="00DE496D"/>
    <w:rsid w:val="00DE4AE2"/>
    <w:rsid w:val="00DE4D1E"/>
    <w:rsid w:val="00DE4D4A"/>
    <w:rsid w:val="00DE5204"/>
    <w:rsid w:val="00DE5311"/>
    <w:rsid w:val="00DE5911"/>
    <w:rsid w:val="00DF0C91"/>
    <w:rsid w:val="00DF1055"/>
    <w:rsid w:val="00DF1DE5"/>
    <w:rsid w:val="00DF2B41"/>
    <w:rsid w:val="00DF344B"/>
    <w:rsid w:val="00DF4CEB"/>
    <w:rsid w:val="00DF4F73"/>
    <w:rsid w:val="00DF50E9"/>
    <w:rsid w:val="00DF57C2"/>
    <w:rsid w:val="00DF6770"/>
    <w:rsid w:val="00E002D4"/>
    <w:rsid w:val="00E0035A"/>
    <w:rsid w:val="00E01485"/>
    <w:rsid w:val="00E015DD"/>
    <w:rsid w:val="00E01F53"/>
    <w:rsid w:val="00E02638"/>
    <w:rsid w:val="00E03B0D"/>
    <w:rsid w:val="00E041BA"/>
    <w:rsid w:val="00E04805"/>
    <w:rsid w:val="00E05060"/>
    <w:rsid w:val="00E0524A"/>
    <w:rsid w:val="00E05CA2"/>
    <w:rsid w:val="00E06692"/>
    <w:rsid w:val="00E07D63"/>
    <w:rsid w:val="00E10BD8"/>
    <w:rsid w:val="00E12530"/>
    <w:rsid w:val="00E12623"/>
    <w:rsid w:val="00E12BBD"/>
    <w:rsid w:val="00E13399"/>
    <w:rsid w:val="00E139C7"/>
    <w:rsid w:val="00E153C6"/>
    <w:rsid w:val="00E156C8"/>
    <w:rsid w:val="00E15D72"/>
    <w:rsid w:val="00E15FF0"/>
    <w:rsid w:val="00E16464"/>
    <w:rsid w:val="00E174F4"/>
    <w:rsid w:val="00E1767D"/>
    <w:rsid w:val="00E176D7"/>
    <w:rsid w:val="00E20F33"/>
    <w:rsid w:val="00E210D0"/>
    <w:rsid w:val="00E212D9"/>
    <w:rsid w:val="00E21D01"/>
    <w:rsid w:val="00E22A4D"/>
    <w:rsid w:val="00E22BDD"/>
    <w:rsid w:val="00E2305A"/>
    <w:rsid w:val="00E238EE"/>
    <w:rsid w:val="00E24791"/>
    <w:rsid w:val="00E25523"/>
    <w:rsid w:val="00E256EA"/>
    <w:rsid w:val="00E27E90"/>
    <w:rsid w:val="00E31836"/>
    <w:rsid w:val="00E32235"/>
    <w:rsid w:val="00E323D6"/>
    <w:rsid w:val="00E32989"/>
    <w:rsid w:val="00E32AD7"/>
    <w:rsid w:val="00E32D82"/>
    <w:rsid w:val="00E32E56"/>
    <w:rsid w:val="00E33555"/>
    <w:rsid w:val="00E341BE"/>
    <w:rsid w:val="00E3544D"/>
    <w:rsid w:val="00E366F1"/>
    <w:rsid w:val="00E3744E"/>
    <w:rsid w:val="00E37C7C"/>
    <w:rsid w:val="00E4016B"/>
    <w:rsid w:val="00E411F2"/>
    <w:rsid w:val="00E41281"/>
    <w:rsid w:val="00E41323"/>
    <w:rsid w:val="00E42891"/>
    <w:rsid w:val="00E42EEA"/>
    <w:rsid w:val="00E43EF0"/>
    <w:rsid w:val="00E4491F"/>
    <w:rsid w:val="00E45C07"/>
    <w:rsid w:val="00E46896"/>
    <w:rsid w:val="00E46CB9"/>
    <w:rsid w:val="00E46DC2"/>
    <w:rsid w:val="00E4709D"/>
    <w:rsid w:val="00E4729F"/>
    <w:rsid w:val="00E473A2"/>
    <w:rsid w:val="00E478AF"/>
    <w:rsid w:val="00E50DE2"/>
    <w:rsid w:val="00E512B4"/>
    <w:rsid w:val="00E513FC"/>
    <w:rsid w:val="00E51BC4"/>
    <w:rsid w:val="00E51D72"/>
    <w:rsid w:val="00E52200"/>
    <w:rsid w:val="00E5271B"/>
    <w:rsid w:val="00E53444"/>
    <w:rsid w:val="00E534DE"/>
    <w:rsid w:val="00E54774"/>
    <w:rsid w:val="00E56021"/>
    <w:rsid w:val="00E568FF"/>
    <w:rsid w:val="00E56B8E"/>
    <w:rsid w:val="00E56C64"/>
    <w:rsid w:val="00E57CE5"/>
    <w:rsid w:val="00E60D05"/>
    <w:rsid w:val="00E6120D"/>
    <w:rsid w:val="00E616F9"/>
    <w:rsid w:val="00E6179F"/>
    <w:rsid w:val="00E61AF9"/>
    <w:rsid w:val="00E61D4D"/>
    <w:rsid w:val="00E62B77"/>
    <w:rsid w:val="00E633D3"/>
    <w:rsid w:val="00E634D4"/>
    <w:rsid w:val="00E646A8"/>
    <w:rsid w:val="00E6499C"/>
    <w:rsid w:val="00E64D80"/>
    <w:rsid w:val="00E6663B"/>
    <w:rsid w:val="00E670EB"/>
    <w:rsid w:val="00E70FE2"/>
    <w:rsid w:val="00E71050"/>
    <w:rsid w:val="00E71ABE"/>
    <w:rsid w:val="00E71D71"/>
    <w:rsid w:val="00E72449"/>
    <w:rsid w:val="00E7462C"/>
    <w:rsid w:val="00E7480B"/>
    <w:rsid w:val="00E74F83"/>
    <w:rsid w:val="00E751FC"/>
    <w:rsid w:val="00E75BD1"/>
    <w:rsid w:val="00E75E98"/>
    <w:rsid w:val="00E75EC8"/>
    <w:rsid w:val="00E767DE"/>
    <w:rsid w:val="00E7772E"/>
    <w:rsid w:val="00E80A93"/>
    <w:rsid w:val="00E80DC8"/>
    <w:rsid w:val="00E80FC6"/>
    <w:rsid w:val="00E81054"/>
    <w:rsid w:val="00E810E8"/>
    <w:rsid w:val="00E813DB"/>
    <w:rsid w:val="00E82750"/>
    <w:rsid w:val="00E82A44"/>
    <w:rsid w:val="00E83F24"/>
    <w:rsid w:val="00E847BE"/>
    <w:rsid w:val="00E85081"/>
    <w:rsid w:val="00E856F9"/>
    <w:rsid w:val="00E85874"/>
    <w:rsid w:val="00E85FF2"/>
    <w:rsid w:val="00E86090"/>
    <w:rsid w:val="00E861A1"/>
    <w:rsid w:val="00E87D91"/>
    <w:rsid w:val="00E87DC5"/>
    <w:rsid w:val="00E90689"/>
    <w:rsid w:val="00E90ED2"/>
    <w:rsid w:val="00E91B0D"/>
    <w:rsid w:val="00E91BCB"/>
    <w:rsid w:val="00E92065"/>
    <w:rsid w:val="00E92318"/>
    <w:rsid w:val="00E92EEB"/>
    <w:rsid w:val="00E9303F"/>
    <w:rsid w:val="00E932FE"/>
    <w:rsid w:val="00E9354B"/>
    <w:rsid w:val="00E9436E"/>
    <w:rsid w:val="00E94A42"/>
    <w:rsid w:val="00E95669"/>
    <w:rsid w:val="00E95756"/>
    <w:rsid w:val="00E95BF7"/>
    <w:rsid w:val="00E96285"/>
    <w:rsid w:val="00E97139"/>
    <w:rsid w:val="00E9752E"/>
    <w:rsid w:val="00EA0785"/>
    <w:rsid w:val="00EA25BB"/>
    <w:rsid w:val="00EA26B0"/>
    <w:rsid w:val="00EA3285"/>
    <w:rsid w:val="00EA3766"/>
    <w:rsid w:val="00EA379F"/>
    <w:rsid w:val="00EA3AD5"/>
    <w:rsid w:val="00EA3EC0"/>
    <w:rsid w:val="00EA49AF"/>
    <w:rsid w:val="00EA705F"/>
    <w:rsid w:val="00EA76E8"/>
    <w:rsid w:val="00EA77B8"/>
    <w:rsid w:val="00EA78AD"/>
    <w:rsid w:val="00EA7909"/>
    <w:rsid w:val="00EB09AD"/>
    <w:rsid w:val="00EB09C9"/>
    <w:rsid w:val="00EB0BA5"/>
    <w:rsid w:val="00EB100F"/>
    <w:rsid w:val="00EB127E"/>
    <w:rsid w:val="00EB1933"/>
    <w:rsid w:val="00EB1A99"/>
    <w:rsid w:val="00EB1BCE"/>
    <w:rsid w:val="00EB2325"/>
    <w:rsid w:val="00EB2734"/>
    <w:rsid w:val="00EB2E9C"/>
    <w:rsid w:val="00EB3AD9"/>
    <w:rsid w:val="00EB4BCA"/>
    <w:rsid w:val="00EB52CD"/>
    <w:rsid w:val="00EB5DD6"/>
    <w:rsid w:val="00EB6058"/>
    <w:rsid w:val="00EB6166"/>
    <w:rsid w:val="00EB774B"/>
    <w:rsid w:val="00EB7EA0"/>
    <w:rsid w:val="00EC09F8"/>
    <w:rsid w:val="00EC15D4"/>
    <w:rsid w:val="00EC29BD"/>
    <w:rsid w:val="00EC2AC1"/>
    <w:rsid w:val="00EC2C4E"/>
    <w:rsid w:val="00EC3695"/>
    <w:rsid w:val="00EC40EF"/>
    <w:rsid w:val="00EC4136"/>
    <w:rsid w:val="00EC4A37"/>
    <w:rsid w:val="00EC5594"/>
    <w:rsid w:val="00EC5720"/>
    <w:rsid w:val="00EC6315"/>
    <w:rsid w:val="00EC687B"/>
    <w:rsid w:val="00ED0337"/>
    <w:rsid w:val="00ED0BBC"/>
    <w:rsid w:val="00ED0DFB"/>
    <w:rsid w:val="00ED191A"/>
    <w:rsid w:val="00ED21BE"/>
    <w:rsid w:val="00ED2F52"/>
    <w:rsid w:val="00ED31A1"/>
    <w:rsid w:val="00ED3811"/>
    <w:rsid w:val="00ED38BA"/>
    <w:rsid w:val="00ED3E1C"/>
    <w:rsid w:val="00ED41CE"/>
    <w:rsid w:val="00ED52B2"/>
    <w:rsid w:val="00ED5EB4"/>
    <w:rsid w:val="00ED603B"/>
    <w:rsid w:val="00ED6D67"/>
    <w:rsid w:val="00ED7327"/>
    <w:rsid w:val="00EE03FF"/>
    <w:rsid w:val="00EE0C3A"/>
    <w:rsid w:val="00EE13BA"/>
    <w:rsid w:val="00EE1730"/>
    <w:rsid w:val="00EE1F79"/>
    <w:rsid w:val="00EE2158"/>
    <w:rsid w:val="00EE2473"/>
    <w:rsid w:val="00EE271B"/>
    <w:rsid w:val="00EE295E"/>
    <w:rsid w:val="00EE2D3B"/>
    <w:rsid w:val="00EE3318"/>
    <w:rsid w:val="00EE57A1"/>
    <w:rsid w:val="00EE5F07"/>
    <w:rsid w:val="00EE70DF"/>
    <w:rsid w:val="00EE7819"/>
    <w:rsid w:val="00EE795C"/>
    <w:rsid w:val="00EF0BFE"/>
    <w:rsid w:val="00EF12CB"/>
    <w:rsid w:val="00EF1786"/>
    <w:rsid w:val="00EF307F"/>
    <w:rsid w:val="00EF4608"/>
    <w:rsid w:val="00EF49EB"/>
    <w:rsid w:val="00EF4C23"/>
    <w:rsid w:val="00EF55D0"/>
    <w:rsid w:val="00EF5A80"/>
    <w:rsid w:val="00EF6E01"/>
    <w:rsid w:val="00EF736B"/>
    <w:rsid w:val="00F003F9"/>
    <w:rsid w:val="00F006C6"/>
    <w:rsid w:val="00F0174E"/>
    <w:rsid w:val="00F02A9C"/>
    <w:rsid w:val="00F04178"/>
    <w:rsid w:val="00F0422F"/>
    <w:rsid w:val="00F04366"/>
    <w:rsid w:val="00F04FB7"/>
    <w:rsid w:val="00F05374"/>
    <w:rsid w:val="00F05766"/>
    <w:rsid w:val="00F058B4"/>
    <w:rsid w:val="00F05E0D"/>
    <w:rsid w:val="00F05F87"/>
    <w:rsid w:val="00F12215"/>
    <w:rsid w:val="00F12BEF"/>
    <w:rsid w:val="00F13FB9"/>
    <w:rsid w:val="00F147D9"/>
    <w:rsid w:val="00F1685F"/>
    <w:rsid w:val="00F16A49"/>
    <w:rsid w:val="00F17330"/>
    <w:rsid w:val="00F177D6"/>
    <w:rsid w:val="00F17814"/>
    <w:rsid w:val="00F178D1"/>
    <w:rsid w:val="00F21100"/>
    <w:rsid w:val="00F2162B"/>
    <w:rsid w:val="00F2278B"/>
    <w:rsid w:val="00F2427D"/>
    <w:rsid w:val="00F248B3"/>
    <w:rsid w:val="00F24F7C"/>
    <w:rsid w:val="00F254F1"/>
    <w:rsid w:val="00F255BF"/>
    <w:rsid w:val="00F25C8C"/>
    <w:rsid w:val="00F26F5A"/>
    <w:rsid w:val="00F2702A"/>
    <w:rsid w:val="00F27621"/>
    <w:rsid w:val="00F30B38"/>
    <w:rsid w:val="00F30D19"/>
    <w:rsid w:val="00F30E3C"/>
    <w:rsid w:val="00F31C66"/>
    <w:rsid w:val="00F31FB6"/>
    <w:rsid w:val="00F329CC"/>
    <w:rsid w:val="00F33553"/>
    <w:rsid w:val="00F34482"/>
    <w:rsid w:val="00F36374"/>
    <w:rsid w:val="00F365EA"/>
    <w:rsid w:val="00F4045C"/>
    <w:rsid w:val="00F4119F"/>
    <w:rsid w:val="00F41255"/>
    <w:rsid w:val="00F41DD4"/>
    <w:rsid w:val="00F4423C"/>
    <w:rsid w:val="00F447EE"/>
    <w:rsid w:val="00F44D60"/>
    <w:rsid w:val="00F45830"/>
    <w:rsid w:val="00F46AC9"/>
    <w:rsid w:val="00F51AC0"/>
    <w:rsid w:val="00F528EC"/>
    <w:rsid w:val="00F52ABB"/>
    <w:rsid w:val="00F52D8E"/>
    <w:rsid w:val="00F53670"/>
    <w:rsid w:val="00F54AE3"/>
    <w:rsid w:val="00F54B01"/>
    <w:rsid w:val="00F55590"/>
    <w:rsid w:val="00F55E3B"/>
    <w:rsid w:val="00F5675D"/>
    <w:rsid w:val="00F56BEE"/>
    <w:rsid w:val="00F57094"/>
    <w:rsid w:val="00F5720A"/>
    <w:rsid w:val="00F57CEA"/>
    <w:rsid w:val="00F57E0A"/>
    <w:rsid w:val="00F603A1"/>
    <w:rsid w:val="00F603AD"/>
    <w:rsid w:val="00F613E0"/>
    <w:rsid w:val="00F614AA"/>
    <w:rsid w:val="00F6192E"/>
    <w:rsid w:val="00F633B1"/>
    <w:rsid w:val="00F63959"/>
    <w:rsid w:val="00F63C05"/>
    <w:rsid w:val="00F63C4E"/>
    <w:rsid w:val="00F661E8"/>
    <w:rsid w:val="00F66684"/>
    <w:rsid w:val="00F670BB"/>
    <w:rsid w:val="00F679BF"/>
    <w:rsid w:val="00F709D8"/>
    <w:rsid w:val="00F70A57"/>
    <w:rsid w:val="00F70D5A"/>
    <w:rsid w:val="00F7148F"/>
    <w:rsid w:val="00F72E11"/>
    <w:rsid w:val="00F733F9"/>
    <w:rsid w:val="00F73A9E"/>
    <w:rsid w:val="00F7465A"/>
    <w:rsid w:val="00F746A7"/>
    <w:rsid w:val="00F76746"/>
    <w:rsid w:val="00F76E20"/>
    <w:rsid w:val="00F80172"/>
    <w:rsid w:val="00F80A88"/>
    <w:rsid w:val="00F813B8"/>
    <w:rsid w:val="00F817A8"/>
    <w:rsid w:val="00F820D2"/>
    <w:rsid w:val="00F82FA1"/>
    <w:rsid w:val="00F83179"/>
    <w:rsid w:val="00F83DDF"/>
    <w:rsid w:val="00F847E1"/>
    <w:rsid w:val="00F85B86"/>
    <w:rsid w:val="00F85D1B"/>
    <w:rsid w:val="00F8649F"/>
    <w:rsid w:val="00F8695F"/>
    <w:rsid w:val="00F86B58"/>
    <w:rsid w:val="00F86EDE"/>
    <w:rsid w:val="00F87B3B"/>
    <w:rsid w:val="00F900D5"/>
    <w:rsid w:val="00F913EF"/>
    <w:rsid w:val="00F92290"/>
    <w:rsid w:val="00F923CC"/>
    <w:rsid w:val="00F92A52"/>
    <w:rsid w:val="00F92E87"/>
    <w:rsid w:val="00F94B15"/>
    <w:rsid w:val="00F95105"/>
    <w:rsid w:val="00F957B6"/>
    <w:rsid w:val="00F95F50"/>
    <w:rsid w:val="00F97352"/>
    <w:rsid w:val="00F975E2"/>
    <w:rsid w:val="00F97A68"/>
    <w:rsid w:val="00F97B2C"/>
    <w:rsid w:val="00F97D43"/>
    <w:rsid w:val="00F97D6B"/>
    <w:rsid w:val="00FA058E"/>
    <w:rsid w:val="00FA0ED9"/>
    <w:rsid w:val="00FA27F2"/>
    <w:rsid w:val="00FA29A2"/>
    <w:rsid w:val="00FA3732"/>
    <w:rsid w:val="00FA420F"/>
    <w:rsid w:val="00FA45C4"/>
    <w:rsid w:val="00FA516A"/>
    <w:rsid w:val="00FA5381"/>
    <w:rsid w:val="00FA5704"/>
    <w:rsid w:val="00FA5849"/>
    <w:rsid w:val="00FA5FD5"/>
    <w:rsid w:val="00FA6130"/>
    <w:rsid w:val="00FA6211"/>
    <w:rsid w:val="00FB080E"/>
    <w:rsid w:val="00FB15EB"/>
    <w:rsid w:val="00FB19E7"/>
    <w:rsid w:val="00FB271C"/>
    <w:rsid w:val="00FB2889"/>
    <w:rsid w:val="00FB367F"/>
    <w:rsid w:val="00FB48F7"/>
    <w:rsid w:val="00FB499B"/>
    <w:rsid w:val="00FB4C1A"/>
    <w:rsid w:val="00FB586F"/>
    <w:rsid w:val="00FB61DF"/>
    <w:rsid w:val="00FB6ECF"/>
    <w:rsid w:val="00FB79C6"/>
    <w:rsid w:val="00FB7AA0"/>
    <w:rsid w:val="00FB7F5A"/>
    <w:rsid w:val="00FB7FB3"/>
    <w:rsid w:val="00FC05E8"/>
    <w:rsid w:val="00FC0BC4"/>
    <w:rsid w:val="00FC0BE7"/>
    <w:rsid w:val="00FC3A49"/>
    <w:rsid w:val="00FC3BD4"/>
    <w:rsid w:val="00FC569A"/>
    <w:rsid w:val="00FC5A6D"/>
    <w:rsid w:val="00FC6111"/>
    <w:rsid w:val="00FC6198"/>
    <w:rsid w:val="00FC680A"/>
    <w:rsid w:val="00FC6CD1"/>
    <w:rsid w:val="00FC6DC2"/>
    <w:rsid w:val="00FD02C4"/>
    <w:rsid w:val="00FD06A7"/>
    <w:rsid w:val="00FD0747"/>
    <w:rsid w:val="00FD1AAD"/>
    <w:rsid w:val="00FD240A"/>
    <w:rsid w:val="00FD3EDD"/>
    <w:rsid w:val="00FD5889"/>
    <w:rsid w:val="00FD5CA2"/>
    <w:rsid w:val="00FE00CE"/>
    <w:rsid w:val="00FE0362"/>
    <w:rsid w:val="00FE0D68"/>
    <w:rsid w:val="00FE22FB"/>
    <w:rsid w:val="00FE23D1"/>
    <w:rsid w:val="00FE255A"/>
    <w:rsid w:val="00FE2F97"/>
    <w:rsid w:val="00FE3ECC"/>
    <w:rsid w:val="00FE4747"/>
    <w:rsid w:val="00FE5364"/>
    <w:rsid w:val="00FE61E5"/>
    <w:rsid w:val="00FE7EAE"/>
    <w:rsid w:val="00FF018E"/>
    <w:rsid w:val="00FF274B"/>
    <w:rsid w:val="00FF37D5"/>
    <w:rsid w:val="00FF3903"/>
    <w:rsid w:val="00FF3B77"/>
    <w:rsid w:val="00FF3BC1"/>
    <w:rsid w:val="00FF536F"/>
    <w:rsid w:val="00FF553C"/>
    <w:rsid w:val="00FF6012"/>
    <w:rsid w:val="00FF64B8"/>
    <w:rsid w:val="01A09138"/>
    <w:rsid w:val="02CD46DB"/>
    <w:rsid w:val="035D2513"/>
    <w:rsid w:val="04613BA9"/>
    <w:rsid w:val="053E27A2"/>
    <w:rsid w:val="05D06237"/>
    <w:rsid w:val="05D7C5EB"/>
    <w:rsid w:val="064788A8"/>
    <w:rsid w:val="0856746E"/>
    <w:rsid w:val="08878EBC"/>
    <w:rsid w:val="08F6CC39"/>
    <w:rsid w:val="0A034DD0"/>
    <w:rsid w:val="0CAF8340"/>
    <w:rsid w:val="0D00491D"/>
    <w:rsid w:val="0DEB937C"/>
    <w:rsid w:val="0E272DB8"/>
    <w:rsid w:val="0E453951"/>
    <w:rsid w:val="0E85A185"/>
    <w:rsid w:val="0F77CC15"/>
    <w:rsid w:val="10375C10"/>
    <w:rsid w:val="1242D9CD"/>
    <w:rsid w:val="12875E23"/>
    <w:rsid w:val="129CF1B6"/>
    <w:rsid w:val="134EC44F"/>
    <w:rsid w:val="13917172"/>
    <w:rsid w:val="143214DB"/>
    <w:rsid w:val="145229E0"/>
    <w:rsid w:val="15A3690B"/>
    <w:rsid w:val="168FB1B0"/>
    <w:rsid w:val="182AD107"/>
    <w:rsid w:val="19F9C0BA"/>
    <w:rsid w:val="1A242751"/>
    <w:rsid w:val="1AB2166B"/>
    <w:rsid w:val="1AD4B9BD"/>
    <w:rsid w:val="1B509EF2"/>
    <w:rsid w:val="1BFDCB64"/>
    <w:rsid w:val="1CAF59EF"/>
    <w:rsid w:val="1E0FC7B3"/>
    <w:rsid w:val="1E14B0C8"/>
    <w:rsid w:val="1EACF74E"/>
    <w:rsid w:val="1F79E27C"/>
    <w:rsid w:val="1FFB1604"/>
    <w:rsid w:val="20561800"/>
    <w:rsid w:val="2229D074"/>
    <w:rsid w:val="22F452EB"/>
    <w:rsid w:val="231B54D1"/>
    <w:rsid w:val="23B3DB4E"/>
    <w:rsid w:val="23C919EF"/>
    <w:rsid w:val="23F78BED"/>
    <w:rsid w:val="255106EA"/>
    <w:rsid w:val="25BC9724"/>
    <w:rsid w:val="26208190"/>
    <w:rsid w:val="26421D77"/>
    <w:rsid w:val="270B2F57"/>
    <w:rsid w:val="272B9EB0"/>
    <w:rsid w:val="2757FDFD"/>
    <w:rsid w:val="2890DA57"/>
    <w:rsid w:val="28D6B72D"/>
    <w:rsid w:val="2903A35B"/>
    <w:rsid w:val="29ADEA33"/>
    <w:rsid w:val="29B27C5F"/>
    <w:rsid w:val="2AF55AC6"/>
    <w:rsid w:val="2AFA7806"/>
    <w:rsid w:val="2C79C5EC"/>
    <w:rsid w:val="2CFCF3E5"/>
    <w:rsid w:val="2D738C92"/>
    <w:rsid w:val="2DA1E2AA"/>
    <w:rsid w:val="2DF70871"/>
    <w:rsid w:val="2E5F2A89"/>
    <w:rsid w:val="2F80B5D3"/>
    <w:rsid w:val="30AE7FB7"/>
    <w:rsid w:val="31165AFF"/>
    <w:rsid w:val="3131D616"/>
    <w:rsid w:val="3160B2DA"/>
    <w:rsid w:val="31A4A127"/>
    <w:rsid w:val="324A5018"/>
    <w:rsid w:val="33D2C621"/>
    <w:rsid w:val="341E7DED"/>
    <w:rsid w:val="34CF8792"/>
    <w:rsid w:val="35585660"/>
    <w:rsid w:val="35A4D533"/>
    <w:rsid w:val="35D6CEFA"/>
    <w:rsid w:val="3710C5F2"/>
    <w:rsid w:val="388F5FAA"/>
    <w:rsid w:val="392FF2D7"/>
    <w:rsid w:val="3A9D0F03"/>
    <w:rsid w:val="3AE21B89"/>
    <w:rsid w:val="3B327784"/>
    <w:rsid w:val="3C165A1A"/>
    <w:rsid w:val="3C1C95BA"/>
    <w:rsid w:val="3C46107E"/>
    <w:rsid w:val="3CF8444D"/>
    <w:rsid w:val="3DE2907E"/>
    <w:rsid w:val="3DEB3F19"/>
    <w:rsid w:val="3EBD551A"/>
    <w:rsid w:val="3EE5C64A"/>
    <w:rsid w:val="3F978EA5"/>
    <w:rsid w:val="4090D81E"/>
    <w:rsid w:val="417575DE"/>
    <w:rsid w:val="420091F8"/>
    <w:rsid w:val="44CF666D"/>
    <w:rsid w:val="458E2EE0"/>
    <w:rsid w:val="45E1B6D8"/>
    <w:rsid w:val="46264B62"/>
    <w:rsid w:val="4736DD73"/>
    <w:rsid w:val="487AB290"/>
    <w:rsid w:val="489D3FE8"/>
    <w:rsid w:val="4994B985"/>
    <w:rsid w:val="4A5DDCD6"/>
    <w:rsid w:val="4A778741"/>
    <w:rsid w:val="4ACC8A46"/>
    <w:rsid w:val="4ADA746C"/>
    <w:rsid w:val="4B25A670"/>
    <w:rsid w:val="4BE4F081"/>
    <w:rsid w:val="4C2F8776"/>
    <w:rsid w:val="4D4D8D25"/>
    <w:rsid w:val="4D9423E1"/>
    <w:rsid w:val="4DA108B3"/>
    <w:rsid w:val="4DFFF22F"/>
    <w:rsid w:val="4E76B655"/>
    <w:rsid w:val="4EFD98DA"/>
    <w:rsid w:val="50691FD4"/>
    <w:rsid w:val="50CBC4A3"/>
    <w:rsid w:val="5179DAA0"/>
    <w:rsid w:val="531173F8"/>
    <w:rsid w:val="5347EF9D"/>
    <w:rsid w:val="536BDEB3"/>
    <w:rsid w:val="541AF121"/>
    <w:rsid w:val="5471B069"/>
    <w:rsid w:val="54721A6E"/>
    <w:rsid w:val="57E6CC73"/>
    <w:rsid w:val="580DE958"/>
    <w:rsid w:val="581A130F"/>
    <w:rsid w:val="592E6771"/>
    <w:rsid w:val="5947DB6F"/>
    <w:rsid w:val="59B8227E"/>
    <w:rsid w:val="5AC7DC0A"/>
    <w:rsid w:val="5ADE0B7E"/>
    <w:rsid w:val="5AEB0BCB"/>
    <w:rsid w:val="5C1664D0"/>
    <w:rsid w:val="5DDF40FF"/>
    <w:rsid w:val="5DF6237E"/>
    <w:rsid w:val="5E080265"/>
    <w:rsid w:val="5F41002D"/>
    <w:rsid w:val="5FA9F4BD"/>
    <w:rsid w:val="6072E6B6"/>
    <w:rsid w:val="610BFD8F"/>
    <w:rsid w:val="61D6A904"/>
    <w:rsid w:val="62420338"/>
    <w:rsid w:val="638F875A"/>
    <w:rsid w:val="6424A0D6"/>
    <w:rsid w:val="644F6DB9"/>
    <w:rsid w:val="6475DDFC"/>
    <w:rsid w:val="6479A347"/>
    <w:rsid w:val="64F18C52"/>
    <w:rsid w:val="655D42D3"/>
    <w:rsid w:val="6570915B"/>
    <w:rsid w:val="65C99470"/>
    <w:rsid w:val="66F16FFA"/>
    <w:rsid w:val="67160DEE"/>
    <w:rsid w:val="69242E48"/>
    <w:rsid w:val="6A471401"/>
    <w:rsid w:val="6B1875F6"/>
    <w:rsid w:val="6B2DB807"/>
    <w:rsid w:val="6BA1FB3A"/>
    <w:rsid w:val="6D1AFAFF"/>
    <w:rsid w:val="6D51DB9B"/>
    <w:rsid w:val="6DAE3E6A"/>
    <w:rsid w:val="6DEDCB2E"/>
    <w:rsid w:val="6E0D1CFE"/>
    <w:rsid w:val="6F876ED9"/>
    <w:rsid w:val="70275F5E"/>
    <w:rsid w:val="70897C5D"/>
    <w:rsid w:val="71DFB137"/>
    <w:rsid w:val="71EA602B"/>
    <w:rsid w:val="7217E121"/>
    <w:rsid w:val="735F8FF2"/>
    <w:rsid w:val="736AA61E"/>
    <w:rsid w:val="754411CC"/>
    <w:rsid w:val="75562362"/>
    <w:rsid w:val="755AA3E2"/>
    <w:rsid w:val="75C8673C"/>
    <w:rsid w:val="7612A2A1"/>
    <w:rsid w:val="78F32952"/>
    <w:rsid w:val="79E5A638"/>
    <w:rsid w:val="7A4D0181"/>
    <w:rsid w:val="7AD74505"/>
    <w:rsid w:val="7AF61B72"/>
    <w:rsid w:val="7B63A564"/>
    <w:rsid w:val="7BDCCE4C"/>
    <w:rsid w:val="7C087F3D"/>
    <w:rsid w:val="7E93FEFD"/>
    <w:rsid w:val="7EA960B1"/>
    <w:rsid w:val="7F0E412F"/>
    <w:rsid w:val="7FBA11F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FE9A64"/>
  <w15:chartTrackingRefBased/>
  <w15:docId w15:val="{76288374-6722-4083-A550-6E5C742DC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da-DK"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311"/>
    <w:pPr>
      <w:spacing w:line="276" w:lineRule="auto"/>
    </w:pPr>
    <w:rPr>
      <w:rFonts w:ascii="Roboto Light" w:hAnsi="Roboto Light"/>
      <w:sz w:val="20"/>
    </w:rPr>
  </w:style>
  <w:style w:type="paragraph" w:styleId="Overskrift1">
    <w:name w:val="heading 1"/>
    <w:basedOn w:val="Normal"/>
    <w:next w:val="Normal"/>
    <w:link w:val="Overskrift1Tegn"/>
    <w:uiPriority w:val="9"/>
    <w:qFormat/>
    <w:rsid w:val="00A304E1"/>
    <w:pPr>
      <w:keepNext/>
      <w:keepLines/>
      <w:numPr>
        <w:numId w:val="39"/>
      </w:numPr>
      <w:spacing w:before="320" w:after="80" w:line="240" w:lineRule="auto"/>
      <w:ind w:left="431" w:hanging="431"/>
      <w:outlineLvl w:val="0"/>
    </w:pPr>
    <w:rPr>
      <w:rFonts w:eastAsiaTheme="majorEastAsia" w:cstheme="majorBidi"/>
      <w:b/>
      <w:color w:val="365F91"/>
      <w:sz w:val="28"/>
      <w:szCs w:val="40"/>
    </w:rPr>
  </w:style>
  <w:style w:type="paragraph" w:styleId="Overskrift2">
    <w:name w:val="heading 2"/>
    <w:basedOn w:val="Normal"/>
    <w:next w:val="Normal"/>
    <w:link w:val="Overskrift2Tegn"/>
    <w:uiPriority w:val="9"/>
    <w:unhideWhenUsed/>
    <w:qFormat/>
    <w:rsid w:val="0040138D"/>
    <w:pPr>
      <w:keepNext/>
      <w:keepLines/>
      <w:numPr>
        <w:ilvl w:val="1"/>
        <w:numId w:val="39"/>
      </w:numPr>
      <w:spacing w:before="160" w:after="40" w:line="240" w:lineRule="auto"/>
      <w:ind w:left="1427"/>
      <w:outlineLvl w:val="1"/>
    </w:pPr>
    <w:rPr>
      <w:rFonts w:eastAsiaTheme="majorEastAsia" w:cstheme="majorBidi"/>
      <w:color w:val="365F91"/>
      <w:sz w:val="24"/>
      <w:szCs w:val="32"/>
    </w:rPr>
  </w:style>
  <w:style w:type="paragraph" w:styleId="Overskrift3">
    <w:name w:val="heading 3"/>
    <w:basedOn w:val="Normal"/>
    <w:next w:val="Normal"/>
    <w:link w:val="Overskrift3Tegn"/>
    <w:uiPriority w:val="9"/>
    <w:unhideWhenUsed/>
    <w:qFormat/>
    <w:rsid w:val="00107EFF"/>
    <w:pPr>
      <w:keepNext/>
      <w:keepLines/>
      <w:numPr>
        <w:ilvl w:val="2"/>
        <w:numId w:val="39"/>
      </w:numPr>
      <w:spacing w:before="160" w:after="0" w:line="240" w:lineRule="auto"/>
      <w:outlineLvl w:val="2"/>
    </w:pPr>
    <w:rPr>
      <w:rFonts w:eastAsiaTheme="majorEastAsia" w:cstheme="majorBidi"/>
      <w:color w:val="365F91"/>
      <w:sz w:val="24"/>
      <w:szCs w:val="32"/>
    </w:rPr>
  </w:style>
  <w:style w:type="paragraph" w:styleId="Overskrift4">
    <w:name w:val="heading 4"/>
    <w:basedOn w:val="Normal"/>
    <w:next w:val="Normal"/>
    <w:link w:val="Overskrift4Tegn"/>
    <w:uiPriority w:val="9"/>
    <w:unhideWhenUsed/>
    <w:qFormat/>
    <w:rsid w:val="00453BB8"/>
    <w:pPr>
      <w:keepNext/>
      <w:keepLines/>
      <w:numPr>
        <w:ilvl w:val="3"/>
        <w:numId w:val="39"/>
      </w:numPr>
      <w:spacing w:before="80" w:after="0"/>
      <w:outlineLvl w:val="3"/>
    </w:pPr>
    <w:rPr>
      <w:rFonts w:asciiTheme="majorHAnsi" w:eastAsiaTheme="majorEastAsia" w:hAnsiTheme="majorHAnsi" w:cstheme="majorBidi"/>
      <w:i/>
      <w:iCs/>
      <w:sz w:val="30"/>
      <w:szCs w:val="30"/>
    </w:rPr>
  </w:style>
  <w:style w:type="paragraph" w:styleId="Overskrift5">
    <w:name w:val="heading 5"/>
    <w:basedOn w:val="Normal"/>
    <w:next w:val="Normal"/>
    <w:link w:val="Overskrift5Tegn"/>
    <w:uiPriority w:val="9"/>
    <w:semiHidden/>
    <w:unhideWhenUsed/>
    <w:qFormat/>
    <w:rsid w:val="00453BB8"/>
    <w:pPr>
      <w:keepNext/>
      <w:keepLines/>
      <w:numPr>
        <w:ilvl w:val="4"/>
        <w:numId w:val="39"/>
      </w:numPr>
      <w:spacing w:before="40" w:after="0"/>
      <w:outlineLvl w:val="4"/>
    </w:pPr>
    <w:rPr>
      <w:rFonts w:asciiTheme="majorHAnsi" w:eastAsiaTheme="majorEastAsia" w:hAnsiTheme="majorHAnsi" w:cstheme="majorBidi"/>
      <w:sz w:val="28"/>
      <w:szCs w:val="28"/>
    </w:rPr>
  </w:style>
  <w:style w:type="paragraph" w:styleId="Overskrift6">
    <w:name w:val="heading 6"/>
    <w:basedOn w:val="Normal"/>
    <w:next w:val="Normal"/>
    <w:link w:val="Overskrift6Tegn"/>
    <w:uiPriority w:val="9"/>
    <w:semiHidden/>
    <w:unhideWhenUsed/>
    <w:qFormat/>
    <w:rsid w:val="00453BB8"/>
    <w:pPr>
      <w:keepNext/>
      <w:keepLines/>
      <w:numPr>
        <w:ilvl w:val="5"/>
        <w:numId w:val="39"/>
      </w:numPr>
      <w:spacing w:before="40" w:after="0"/>
      <w:outlineLvl w:val="5"/>
    </w:pPr>
    <w:rPr>
      <w:rFonts w:asciiTheme="majorHAnsi" w:eastAsiaTheme="majorEastAsia" w:hAnsiTheme="majorHAnsi" w:cstheme="majorBidi"/>
      <w:i/>
      <w:iCs/>
      <w:sz w:val="26"/>
      <w:szCs w:val="26"/>
    </w:rPr>
  </w:style>
  <w:style w:type="paragraph" w:styleId="Overskrift7">
    <w:name w:val="heading 7"/>
    <w:basedOn w:val="Normal"/>
    <w:next w:val="Normal"/>
    <w:link w:val="Overskrift7Tegn"/>
    <w:uiPriority w:val="9"/>
    <w:semiHidden/>
    <w:unhideWhenUsed/>
    <w:qFormat/>
    <w:rsid w:val="00453BB8"/>
    <w:pPr>
      <w:keepNext/>
      <w:keepLines/>
      <w:numPr>
        <w:ilvl w:val="6"/>
        <w:numId w:val="39"/>
      </w:numPr>
      <w:spacing w:before="40" w:after="0"/>
      <w:outlineLvl w:val="6"/>
    </w:pPr>
    <w:rPr>
      <w:rFonts w:asciiTheme="majorHAnsi" w:eastAsiaTheme="majorEastAsia" w:hAnsiTheme="majorHAnsi" w:cstheme="majorBidi"/>
      <w:sz w:val="24"/>
      <w:szCs w:val="24"/>
    </w:rPr>
  </w:style>
  <w:style w:type="paragraph" w:styleId="Overskrift8">
    <w:name w:val="heading 8"/>
    <w:basedOn w:val="Normal"/>
    <w:next w:val="Normal"/>
    <w:link w:val="Overskrift8Tegn"/>
    <w:uiPriority w:val="9"/>
    <w:semiHidden/>
    <w:unhideWhenUsed/>
    <w:qFormat/>
    <w:rsid w:val="00453BB8"/>
    <w:pPr>
      <w:keepNext/>
      <w:keepLines/>
      <w:numPr>
        <w:ilvl w:val="7"/>
        <w:numId w:val="39"/>
      </w:numPr>
      <w:spacing w:before="40" w:after="0"/>
      <w:outlineLvl w:val="7"/>
    </w:pPr>
    <w:rPr>
      <w:rFonts w:asciiTheme="majorHAnsi" w:eastAsiaTheme="majorEastAsia" w:hAnsiTheme="majorHAnsi" w:cstheme="majorBidi"/>
      <w:i/>
      <w:iCs/>
      <w:szCs w:val="22"/>
    </w:rPr>
  </w:style>
  <w:style w:type="paragraph" w:styleId="Overskrift9">
    <w:name w:val="heading 9"/>
    <w:basedOn w:val="Normal"/>
    <w:next w:val="Normal"/>
    <w:link w:val="Overskrift9Tegn"/>
    <w:uiPriority w:val="9"/>
    <w:semiHidden/>
    <w:unhideWhenUsed/>
    <w:qFormat/>
    <w:rsid w:val="00453BB8"/>
    <w:pPr>
      <w:keepNext/>
      <w:keepLines/>
      <w:numPr>
        <w:ilvl w:val="8"/>
        <w:numId w:val="39"/>
      </w:numPr>
      <w:spacing w:before="40" w:after="0"/>
      <w:outlineLvl w:val="8"/>
    </w:pPr>
    <w:rPr>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304E1"/>
    <w:rPr>
      <w:rFonts w:ascii="Roboto Light" w:eastAsiaTheme="majorEastAsia" w:hAnsi="Roboto Light" w:cstheme="majorBidi"/>
      <w:b/>
      <w:color w:val="365F91"/>
      <w:sz w:val="28"/>
      <w:szCs w:val="40"/>
    </w:rPr>
  </w:style>
  <w:style w:type="character" w:customStyle="1" w:styleId="Overskrift2Tegn">
    <w:name w:val="Overskrift 2 Tegn"/>
    <w:basedOn w:val="Standardskrifttypeiafsnit"/>
    <w:link w:val="Overskrift2"/>
    <w:uiPriority w:val="9"/>
    <w:rsid w:val="0040138D"/>
    <w:rPr>
      <w:rFonts w:ascii="Roboto Light" w:eastAsiaTheme="majorEastAsia" w:hAnsi="Roboto Light" w:cstheme="majorBidi"/>
      <w:color w:val="365F91"/>
      <w:sz w:val="24"/>
      <w:szCs w:val="32"/>
    </w:rPr>
  </w:style>
  <w:style w:type="character" w:customStyle="1" w:styleId="Overskrift3Tegn">
    <w:name w:val="Overskrift 3 Tegn"/>
    <w:basedOn w:val="Standardskrifttypeiafsnit"/>
    <w:link w:val="Overskrift3"/>
    <w:uiPriority w:val="9"/>
    <w:rsid w:val="00107EFF"/>
    <w:rPr>
      <w:rFonts w:ascii="Roboto Light" w:eastAsiaTheme="majorEastAsia" w:hAnsi="Roboto Light" w:cstheme="majorBidi"/>
      <w:color w:val="365F91"/>
      <w:sz w:val="24"/>
      <w:szCs w:val="32"/>
    </w:rPr>
  </w:style>
  <w:style w:type="character" w:customStyle="1" w:styleId="Overskrift4Tegn">
    <w:name w:val="Overskrift 4 Tegn"/>
    <w:basedOn w:val="Standardskrifttypeiafsnit"/>
    <w:link w:val="Overskrift4"/>
    <w:uiPriority w:val="9"/>
    <w:rsid w:val="00453BB8"/>
    <w:rPr>
      <w:rFonts w:asciiTheme="majorHAnsi" w:eastAsiaTheme="majorEastAsia" w:hAnsiTheme="majorHAnsi" w:cstheme="majorBidi"/>
      <w:i/>
      <w:iCs/>
      <w:sz w:val="30"/>
      <w:szCs w:val="30"/>
    </w:rPr>
  </w:style>
  <w:style w:type="character" w:customStyle="1" w:styleId="Overskrift5Tegn">
    <w:name w:val="Overskrift 5 Tegn"/>
    <w:basedOn w:val="Standardskrifttypeiafsnit"/>
    <w:link w:val="Overskrift5"/>
    <w:uiPriority w:val="9"/>
    <w:semiHidden/>
    <w:rsid w:val="00453BB8"/>
    <w:rPr>
      <w:rFonts w:asciiTheme="majorHAnsi" w:eastAsiaTheme="majorEastAsia" w:hAnsiTheme="majorHAnsi" w:cstheme="majorBidi"/>
      <w:sz w:val="28"/>
      <w:szCs w:val="28"/>
    </w:rPr>
  </w:style>
  <w:style w:type="character" w:customStyle="1" w:styleId="Overskrift6Tegn">
    <w:name w:val="Overskrift 6 Tegn"/>
    <w:basedOn w:val="Standardskrifttypeiafsnit"/>
    <w:link w:val="Overskrift6"/>
    <w:uiPriority w:val="9"/>
    <w:semiHidden/>
    <w:rsid w:val="00453BB8"/>
    <w:rPr>
      <w:rFonts w:asciiTheme="majorHAnsi" w:eastAsiaTheme="majorEastAsia" w:hAnsiTheme="majorHAnsi" w:cstheme="majorBidi"/>
      <w:i/>
      <w:iCs/>
      <w:sz w:val="26"/>
      <w:szCs w:val="26"/>
    </w:rPr>
  </w:style>
  <w:style w:type="character" w:customStyle="1" w:styleId="Overskrift7Tegn">
    <w:name w:val="Overskrift 7 Tegn"/>
    <w:basedOn w:val="Standardskrifttypeiafsnit"/>
    <w:link w:val="Overskrift7"/>
    <w:uiPriority w:val="9"/>
    <w:semiHidden/>
    <w:rsid w:val="00453BB8"/>
    <w:rPr>
      <w:rFonts w:asciiTheme="majorHAnsi" w:eastAsiaTheme="majorEastAsia" w:hAnsiTheme="majorHAnsi" w:cstheme="majorBidi"/>
      <w:sz w:val="24"/>
      <w:szCs w:val="24"/>
    </w:rPr>
  </w:style>
  <w:style w:type="character" w:customStyle="1" w:styleId="Overskrift8Tegn">
    <w:name w:val="Overskrift 8 Tegn"/>
    <w:basedOn w:val="Standardskrifttypeiafsnit"/>
    <w:link w:val="Overskrift8"/>
    <w:uiPriority w:val="9"/>
    <w:semiHidden/>
    <w:rsid w:val="00453BB8"/>
    <w:rPr>
      <w:rFonts w:asciiTheme="majorHAnsi" w:eastAsiaTheme="majorEastAsia" w:hAnsiTheme="majorHAnsi" w:cstheme="majorBidi"/>
      <w:i/>
      <w:iCs/>
      <w:sz w:val="22"/>
      <w:szCs w:val="22"/>
    </w:rPr>
  </w:style>
  <w:style w:type="character" w:customStyle="1" w:styleId="Overskrift9Tegn">
    <w:name w:val="Overskrift 9 Tegn"/>
    <w:basedOn w:val="Standardskrifttypeiafsnit"/>
    <w:link w:val="Overskrift9"/>
    <w:uiPriority w:val="9"/>
    <w:semiHidden/>
    <w:rsid w:val="00453BB8"/>
    <w:rPr>
      <w:b/>
      <w:bCs/>
      <w:i/>
      <w:iCs/>
    </w:rPr>
  </w:style>
  <w:style w:type="paragraph" w:styleId="Billedtekst">
    <w:name w:val="caption"/>
    <w:basedOn w:val="Normal"/>
    <w:next w:val="Normal"/>
    <w:uiPriority w:val="35"/>
    <w:unhideWhenUsed/>
    <w:qFormat/>
    <w:rsid w:val="00453BB8"/>
    <w:pPr>
      <w:spacing w:line="240" w:lineRule="auto"/>
    </w:pPr>
    <w:rPr>
      <w:b/>
      <w:bCs/>
      <w:color w:val="404040" w:themeColor="text1" w:themeTint="BF"/>
      <w:sz w:val="16"/>
      <w:szCs w:val="16"/>
    </w:rPr>
  </w:style>
  <w:style w:type="paragraph" w:styleId="Titel">
    <w:name w:val="Title"/>
    <w:basedOn w:val="Normal"/>
    <w:next w:val="Normal"/>
    <w:link w:val="TitelTegn"/>
    <w:uiPriority w:val="10"/>
    <w:qFormat/>
    <w:rsid w:val="00453BB8"/>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gn">
    <w:name w:val="Titel Tegn"/>
    <w:basedOn w:val="Standardskrifttypeiafsnit"/>
    <w:link w:val="Titel"/>
    <w:uiPriority w:val="10"/>
    <w:rsid w:val="00453BB8"/>
    <w:rPr>
      <w:rFonts w:asciiTheme="majorHAnsi" w:eastAsiaTheme="majorEastAsia" w:hAnsiTheme="majorHAnsi" w:cstheme="majorBidi"/>
      <w:caps/>
      <w:color w:val="44546A" w:themeColor="text2"/>
      <w:spacing w:val="30"/>
      <w:sz w:val="72"/>
      <w:szCs w:val="72"/>
    </w:rPr>
  </w:style>
  <w:style w:type="paragraph" w:styleId="Undertitel">
    <w:name w:val="Subtitle"/>
    <w:basedOn w:val="Normal"/>
    <w:next w:val="Normal"/>
    <w:link w:val="UndertitelTegn"/>
    <w:uiPriority w:val="11"/>
    <w:qFormat/>
    <w:rsid w:val="00453BB8"/>
    <w:pPr>
      <w:numPr>
        <w:ilvl w:val="1"/>
      </w:numPr>
      <w:jc w:val="center"/>
    </w:pPr>
    <w:rPr>
      <w:color w:val="44546A" w:themeColor="text2"/>
      <w:sz w:val="28"/>
      <w:szCs w:val="28"/>
    </w:rPr>
  </w:style>
  <w:style w:type="character" w:customStyle="1" w:styleId="UndertitelTegn">
    <w:name w:val="Undertitel Tegn"/>
    <w:basedOn w:val="Standardskrifttypeiafsnit"/>
    <w:link w:val="Undertitel"/>
    <w:uiPriority w:val="11"/>
    <w:rsid w:val="00453BB8"/>
    <w:rPr>
      <w:color w:val="44546A" w:themeColor="text2"/>
      <w:sz w:val="28"/>
      <w:szCs w:val="28"/>
    </w:rPr>
  </w:style>
  <w:style w:type="character" w:styleId="Strk">
    <w:name w:val="Strong"/>
    <w:basedOn w:val="Standardskrifttypeiafsnit"/>
    <w:uiPriority w:val="22"/>
    <w:qFormat/>
    <w:rsid w:val="00453BB8"/>
    <w:rPr>
      <w:b/>
      <w:bCs/>
    </w:rPr>
  </w:style>
  <w:style w:type="character" w:styleId="Fremhv">
    <w:name w:val="Emphasis"/>
    <w:basedOn w:val="Standardskrifttypeiafsnit"/>
    <w:uiPriority w:val="20"/>
    <w:qFormat/>
    <w:rsid w:val="00453BB8"/>
    <w:rPr>
      <w:i/>
      <w:iCs/>
      <w:color w:val="000000" w:themeColor="text1"/>
    </w:rPr>
  </w:style>
  <w:style w:type="paragraph" w:styleId="Ingenafstand">
    <w:name w:val="No Spacing"/>
    <w:link w:val="IngenafstandTegn"/>
    <w:uiPriority w:val="1"/>
    <w:qFormat/>
    <w:rsid w:val="00453BB8"/>
    <w:pPr>
      <w:spacing w:after="0" w:line="240" w:lineRule="auto"/>
    </w:pPr>
  </w:style>
  <w:style w:type="paragraph" w:styleId="Citat">
    <w:name w:val="Quote"/>
    <w:basedOn w:val="Normal"/>
    <w:next w:val="Normal"/>
    <w:link w:val="CitatTegn"/>
    <w:uiPriority w:val="29"/>
    <w:qFormat/>
    <w:rsid w:val="00453BB8"/>
    <w:pPr>
      <w:spacing w:before="160"/>
      <w:ind w:left="720" w:right="720"/>
      <w:jc w:val="center"/>
    </w:pPr>
    <w:rPr>
      <w:i/>
      <w:iCs/>
      <w:color w:val="7B7B7B" w:themeColor="accent3" w:themeShade="BF"/>
      <w:sz w:val="24"/>
      <w:szCs w:val="24"/>
    </w:rPr>
  </w:style>
  <w:style w:type="character" w:customStyle="1" w:styleId="CitatTegn">
    <w:name w:val="Citat Tegn"/>
    <w:basedOn w:val="Standardskrifttypeiafsnit"/>
    <w:link w:val="Citat"/>
    <w:uiPriority w:val="29"/>
    <w:rsid w:val="00453BB8"/>
    <w:rPr>
      <w:i/>
      <w:iCs/>
      <w:color w:val="7B7B7B" w:themeColor="accent3" w:themeShade="BF"/>
      <w:sz w:val="24"/>
      <w:szCs w:val="24"/>
    </w:rPr>
  </w:style>
  <w:style w:type="paragraph" w:styleId="Strktcitat">
    <w:name w:val="Intense Quote"/>
    <w:basedOn w:val="Normal"/>
    <w:next w:val="Normal"/>
    <w:link w:val="StrktcitatTegn"/>
    <w:uiPriority w:val="30"/>
    <w:qFormat/>
    <w:rsid w:val="00453BB8"/>
    <w:pPr>
      <w:spacing w:before="160"/>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rktcitatTegn">
    <w:name w:val="Stærkt citat Tegn"/>
    <w:basedOn w:val="Standardskrifttypeiafsnit"/>
    <w:link w:val="Strktcitat"/>
    <w:uiPriority w:val="30"/>
    <w:rsid w:val="00453BB8"/>
    <w:rPr>
      <w:rFonts w:asciiTheme="majorHAnsi" w:eastAsiaTheme="majorEastAsia" w:hAnsiTheme="majorHAnsi" w:cstheme="majorBidi"/>
      <w:caps/>
      <w:color w:val="2F5496" w:themeColor="accent1" w:themeShade="BF"/>
      <w:sz w:val="28"/>
      <w:szCs w:val="28"/>
    </w:rPr>
  </w:style>
  <w:style w:type="character" w:styleId="Svagfremhvning">
    <w:name w:val="Subtle Emphasis"/>
    <w:basedOn w:val="Standardskrifttypeiafsnit"/>
    <w:uiPriority w:val="19"/>
    <w:qFormat/>
    <w:rsid w:val="00453BB8"/>
    <w:rPr>
      <w:i/>
      <w:iCs/>
      <w:color w:val="595959" w:themeColor="text1" w:themeTint="A6"/>
    </w:rPr>
  </w:style>
  <w:style w:type="character" w:styleId="Kraftigfremhvning">
    <w:name w:val="Intense Emphasis"/>
    <w:basedOn w:val="Standardskrifttypeiafsnit"/>
    <w:uiPriority w:val="21"/>
    <w:qFormat/>
    <w:rsid w:val="00453BB8"/>
    <w:rPr>
      <w:b/>
      <w:bCs/>
      <w:i/>
      <w:iCs/>
      <w:color w:val="auto"/>
    </w:rPr>
  </w:style>
  <w:style w:type="character" w:styleId="Svaghenvisning">
    <w:name w:val="Subtle Reference"/>
    <w:basedOn w:val="Standardskrifttypeiafsnit"/>
    <w:uiPriority w:val="31"/>
    <w:qFormat/>
    <w:rsid w:val="00453BB8"/>
    <w:rPr>
      <w:caps w:val="0"/>
      <w:smallCaps/>
      <w:color w:val="404040" w:themeColor="text1" w:themeTint="BF"/>
      <w:spacing w:val="0"/>
      <w:u w:val="single" w:color="7F7F7F" w:themeColor="text1" w:themeTint="80"/>
    </w:rPr>
  </w:style>
  <w:style w:type="character" w:styleId="Kraftighenvisning">
    <w:name w:val="Intense Reference"/>
    <w:basedOn w:val="Standardskrifttypeiafsnit"/>
    <w:uiPriority w:val="32"/>
    <w:qFormat/>
    <w:rsid w:val="00453BB8"/>
    <w:rPr>
      <w:b/>
      <w:bCs/>
      <w:caps w:val="0"/>
      <w:smallCaps/>
      <w:color w:val="auto"/>
      <w:spacing w:val="0"/>
      <w:u w:val="single"/>
    </w:rPr>
  </w:style>
  <w:style w:type="character" w:styleId="Bogenstitel">
    <w:name w:val="Book Title"/>
    <w:basedOn w:val="Standardskrifttypeiafsnit"/>
    <w:uiPriority w:val="33"/>
    <w:qFormat/>
    <w:rsid w:val="00453BB8"/>
    <w:rPr>
      <w:b/>
      <w:bCs/>
      <w:caps w:val="0"/>
      <w:smallCaps/>
      <w:spacing w:val="0"/>
    </w:rPr>
  </w:style>
  <w:style w:type="paragraph" w:styleId="Overskrift">
    <w:name w:val="TOC Heading"/>
    <w:basedOn w:val="Overskrift1"/>
    <w:next w:val="Normal"/>
    <w:uiPriority w:val="39"/>
    <w:unhideWhenUsed/>
    <w:qFormat/>
    <w:rsid w:val="00453BB8"/>
    <w:pPr>
      <w:outlineLvl w:val="9"/>
    </w:pPr>
  </w:style>
  <w:style w:type="paragraph" w:styleId="Sidehoved">
    <w:name w:val="header"/>
    <w:basedOn w:val="Normal"/>
    <w:link w:val="SidehovedTegn"/>
    <w:uiPriority w:val="99"/>
    <w:unhideWhenUsed/>
    <w:rsid w:val="00453BB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53BB8"/>
  </w:style>
  <w:style w:type="paragraph" w:styleId="Sidefod">
    <w:name w:val="footer"/>
    <w:basedOn w:val="Normal"/>
    <w:link w:val="SidefodTegn"/>
    <w:uiPriority w:val="99"/>
    <w:unhideWhenUsed/>
    <w:rsid w:val="00453BB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53BB8"/>
  </w:style>
  <w:style w:type="paragraph" w:styleId="Indholdsfortegnelse1">
    <w:name w:val="toc 1"/>
    <w:basedOn w:val="Normal"/>
    <w:next w:val="Normal"/>
    <w:autoRedefine/>
    <w:uiPriority w:val="39"/>
    <w:unhideWhenUsed/>
    <w:rsid w:val="00D60006"/>
    <w:pPr>
      <w:spacing w:after="100"/>
    </w:pPr>
  </w:style>
  <w:style w:type="paragraph" w:styleId="Indholdsfortegnelse2">
    <w:name w:val="toc 2"/>
    <w:basedOn w:val="Normal"/>
    <w:next w:val="Normal"/>
    <w:autoRedefine/>
    <w:uiPriority w:val="39"/>
    <w:unhideWhenUsed/>
    <w:rsid w:val="00D60006"/>
    <w:pPr>
      <w:spacing w:after="100"/>
      <w:ind w:left="210"/>
    </w:pPr>
  </w:style>
  <w:style w:type="character" w:styleId="Hyperlink">
    <w:name w:val="Hyperlink"/>
    <w:basedOn w:val="Standardskrifttypeiafsnit"/>
    <w:uiPriority w:val="99"/>
    <w:unhideWhenUsed/>
    <w:rsid w:val="00D60006"/>
    <w:rPr>
      <w:color w:val="0563C1" w:themeColor="hyperlink"/>
      <w:u w:val="single"/>
    </w:rPr>
  </w:style>
  <w:style w:type="paragraph" w:styleId="Indholdsfortegnelse3">
    <w:name w:val="toc 3"/>
    <w:basedOn w:val="Normal"/>
    <w:next w:val="Normal"/>
    <w:autoRedefine/>
    <w:uiPriority w:val="39"/>
    <w:unhideWhenUsed/>
    <w:rsid w:val="009A7615"/>
    <w:pPr>
      <w:spacing w:after="100"/>
      <w:ind w:left="420"/>
    </w:pPr>
  </w:style>
  <w:style w:type="table" w:styleId="Tabel-Gitter">
    <w:name w:val="Table Grid"/>
    <w:basedOn w:val="Tabel-Normal"/>
    <w:uiPriority w:val="59"/>
    <w:rsid w:val="007C4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unhideWhenUsed/>
    <w:rsid w:val="00E212D9"/>
    <w:rPr>
      <w:color w:val="605E5C"/>
      <w:shd w:val="clear" w:color="auto" w:fill="E1DFDD"/>
    </w:rPr>
  </w:style>
  <w:style w:type="paragraph" w:styleId="Listeafsnit">
    <w:name w:val="List Paragraph"/>
    <w:basedOn w:val="Normal"/>
    <w:uiPriority w:val="34"/>
    <w:qFormat/>
    <w:rsid w:val="00B23DFD"/>
    <w:pPr>
      <w:ind w:left="720"/>
      <w:contextualSpacing/>
    </w:pPr>
  </w:style>
  <w:style w:type="character" w:styleId="Kommentarhenvisning">
    <w:name w:val="annotation reference"/>
    <w:basedOn w:val="Standardskrifttypeiafsnit"/>
    <w:uiPriority w:val="99"/>
    <w:semiHidden/>
    <w:unhideWhenUsed/>
    <w:rsid w:val="006B1C7E"/>
    <w:rPr>
      <w:sz w:val="16"/>
      <w:szCs w:val="16"/>
    </w:rPr>
  </w:style>
  <w:style w:type="paragraph" w:styleId="Kommentartekst">
    <w:name w:val="annotation text"/>
    <w:basedOn w:val="Normal"/>
    <w:link w:val="KommentartekstTegn"/>
    <w:uiPriority w:val="99"/>
    <w:unhideWhenUsed/>
    <w:rsid w:val="006B1C7E"/>
    <w:pPr>
      <w:spacing w:line="240" w:lineRule="auto"/>
    </w:pPr>
    <w:rPr>
      <w:szCs w:val="20"/>
    </w:rPr>
  </w:style>
  <w:style w:type="character" w:customStyle="1" w:styleId="KommentartekstTegn">
    <w:name w:val="Kommentartekst Tegn"/>
    <w:basedOn w:val="Standardskrifttypeiafsnit"/>
    <w:link w:val="Kommentartekst"/>
    <w:uiPriority w:val="99"/>
    <w:rsid w:val="006B1C7E"/>
    <w:rPr>
      <w:sz w:val="20"/>
      <w:szCs w:val="20"/>
    </w:rPr>
  </w:style>
  <w:style w:type="paragraph" w:styleId="Kommentaremne">
    <w:name w:val="annotation subject"/>
    <w:basedOn w:val="Kommentartekst"/>
    <w:next w:val="Kommentartekst"/>
    <w:link w:val="KommentaremneTegn"/>
    <w:uiPriority w:val="99"/>
    <w:semiHidden/>
    <w:unhideWhenUsed/>
    <w:rsid w:val="006B1C7E"/>
    <w:rPr>
      <w:b/>
      <w:bCs/>
    </w:rPr>
  </w:style>
  <w:style w:type="character" w:customStyle="1" w:styleId="KommentaremneTegn">
    <w:name w:val="Kommentaremne Tegn"/>
    <w:basedOn w:val="KommentartekstTegn"/>
    <w:link w:val="Kommentaremne"/>
    <w:uiPriority w:val="99"/>
    <w:semiHidden/>
    <w:rsid w:val="006B1C7E"/>
    <w:rPr>
      <w:b/>
      <w:bCs/>
      <w:sz w:val="20"/>
      <w:szCs w:val="20"/>
    </w:rPr>
  </w:style>
  <w:style w:type="paragraph" w:styleId="Fodnotetekst">
    <w:name w:val="footnote text"/>
    <w:basedOn w:val="Normal"/>
    <w:link w:val="FodnotetekstTegn"/>
    <w:uiPriority w:val="99"/>
    <w:semiHidden/>
    <w:unhideWhenUsed/>
    <w:rsid w:val="002A6616"/>
    <w:pPr>
      <w:spacing w:after="0" w:line="240" w:lineRule="auto"/>
    </w:pPr>
    <w:rPr>
      <w:szCs w:val="20"/>
    </w:rPr>
  </w:style>
  <w:style w:type="character" w:customStyle="1" w:styleId="FodnotetekstTegn">
    <w:name w:val="Fodnotetekst Tegn"/>
    <w:basedOn w:val="Standardskrifttypeiafsnit"/>
    <w:link w:val="Fodnotetekst"/>
    <w:uiPriority w:val="99"/>
    <w:semiHidden/>
    <w:rsid w:val="002A6616"/>
    <w:rPr>
      <w:sz w:val="20"/>
      <w:szCs w:val="20"/>
    </w:rPr>
  </w:style>
  <w:style w:type="character" w:styleId="Fodnotehenvisning">
    <w:name w:val="footnote reference"/>
    <w:basedOn w:val="Standardskrifttypeiafsnit"/>
    <w:uiPriority w:val="99"/>
    <w:semiHidden/>
    <w:unhideWhenUsed/>
    <w:rsid w:val="002A6616"/>
    <w:rPr>
      <w:vertAlign w:val="superscript"/>
    </w:rPr>
  </w:style>
  <w:style w:type="paragraph" w:customStyle="1" w:styleId="Hjlpetekst">
    <w:name w:val="Hjælpetekst"/>
    <w:basedOn w:val="Sidehoved"/>
    <w:semiHidden/>
    <w:rsid w:val="000E5426"/>
    <w:pPr>
      <w:spacing w:after="160" w:line="259" w:lineRule="auto"/>
    </w:pPr>
    <w:rPr>
      <w:rFonts w:eastAsiaTheme="minorHAnsi"/>
      <w:vanish/>
      <w:color w:val="C00000"/>
      <w:szCs w:val="22"/>
    </w:rPr>
  </w:style>
  <w:style w:type="paragraph" w:customStyle="1" w:styleId="Dokumenttitel">
    <w:name w:val="Dokumenttitel"/>
    <w:basedOn w:val="Normal"/>
    <w:semiHidden/>
    <w:rsid w:val="000E5426"/>
    <w:pPr>
      <w:tabs>
        <w:tab w:val="right" w:pos="9781"/>
      </w:tabs>
      <w:spacing w:before="120" w:line="259" w:lineRule="auto"/>
    </w:pPr>
    <w:rPr>
      <w:rFonts w:asciiTheme="majorHAnsi" w:eastAsiaTheme="minorHAnsi" w:hAnsiTheme="majorHAnsi" w:cstheme="majorHAnsi"/>
      <w:b/>
      <w:bCs/>
      <w:color w:val="4472C4" w:themeColor="accent1"/>
      <w:sz w:val="40"/>
      <w:szCs w:val="40"/>
    </w:rPr>
  </w:style>
  <w:style w:type="character" w:styleId="BesgtLink">
    <w:name w:val="FollowedHyperlink"/>
    <w:basedOn w:val="Standardskrifttypeiafsnit"/>
    <w:uiPriority w:val="99"/>
    <w:semiHidden/>
    <w:unhideWhenUsed/>
    <w:rsid w:val="00060A8C"/>
    <w:rPr>
      <w:color w:val="954F72" w:themeColor="followedHyperlink"/>
      <w:u w:val="single"/>
    </w:rPr>
  </w:style>
  <w:style w:type="character" w:customStyle="1" w:styleId="IngenafstandTegn">
    <w:name w:val="Ingen afstand Tegn"/>
    <w:basedOn w:val="Standardskrifttypeiafsnit"/>
    <w:link w:val="Ingenafstand"/>
    <w:uiPriority w:val="1"/>
    <w:rsid w:val="00253CC0"/>
  </w:style>
  <w:style w:type="character" w:styleId="Omtal">
    <w:name w:val="Mention"/>
    <w:basedOn w:val="Standardskrifttypeiafsnit"/>
    <w:uiPriority w:val="99"/>
    <w:unhideWhenUsed/>
    <w:rsid w:val="00EE7819"/>
    <w:rPr>
      <w:color w:val="2B579A"/>
      <w:shd w:val="clear" w:color="auto" w:fill="E1DFDD"/>
    </w:rPr>
  </w:style>
  <w:style w:type="character" w:customStyle="1" w:styleId="normaltextrun">
    <w:name w:val="normaltextrun"/>
    <w:basedOn w:val="Standardskrifttypeiafsnit"/>
    <w:rsid w:val="00374F40"/>
  </w:style>
  <w:style w:type="character" w:customStyle="1" w:styleId="eop">
    <w:name w:val="eop"/>
    <w:basedOn w:val="Standardskrifttypeiafsnit"/>
    <w:rsid w:val="002B7E03"/>
  </w:style>
  <w:style w:type="character" w:customStyle="1" w:styleId="spellingerror">
    <w:name w:val="spellingerror"/>
    <w:basedOn w:val="Standardskrifttypeiafsnit"/>
    <w:rsid w:val="002B7E03"/>
  </w:style>
  <w:style w:type="paragraph" w:customStyle="1" w:styleId="paragraph">
    <w:name w:val="paragraph"/>
    <w:basedOn w:val="Normal"/>
    <w:rsid w:val="002B7E0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E61AF9"/>
    <w:pPr>
      <w:spacing w:after="0" w:line="240" w:lineRule="auto"/>
    </w:pPr>
    <w:rPr>
      <w:rFonts w:ascii="Roboto Light" w:hAnsi="Roboto Light"/>
      <w:sz w:val="22"/>
    </w:rPr>
  </w:style>
  <w:style w:type="character" w:styleId="Pladsholdertekst">
    <w:name w:val="Placeholder Text"/>
    <w:basedOn w:val="Standardskrifttypeiafsnit"/>
    <w:uiPriority w:val="99"/>
    <w:semiHidden/>
    <w:rsid w:val="00553A7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789365">
      <w:bodyDiv w:val="1"/>
      <w:marLeft w:val="0"/>
      <w:marRight w:val="0"/>
      <w:marTop w:val="0"/>
      <w:marBottom w:val="0"/>
      <w:divBdr>
        <w:top w:val="none" w:sz="0" w:space="0" w:color="auto"/>
        <w:left w:val="none" w:sz="0" w:space="0" w:color="auto"/>
        <w:bottom w:val="none" w:sz="0" w:space="0" w:color="auto"/>
        <w:right w:val="none" w:sz="0" w:space="0" w:color="auto"/>
      </w:divBdr>
      <w:divsChild>
        <w:div w:id="1973561826">
          <w:marLeft w:val="0"/>
          <w:marRight w:val="0"/>
          <w:marTop w:val="0"/>
          <w:marBottom w:val="0"/>
          <w:divBdr>
            <w:top w:val="none" w:sz="0" w:space="0" w:color="auto"/>
            <w:left w:val="none" w:sz="0" w:space="0" w:color="auto"/>
            <w:bottom w:val="none" w:sz="0" w:space="0" w:color="auto"/>
            <w:right w:val="none" w:sz="0" w:space="0" w:color="auto"/>
          </w:divBdr>
        </w:div>
      </w:divsChild>
    </w:div>
    <w:div w:id="160773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sp.dk/" TargetMode="External"/><Relationship Id="rId18" Type="http://schemas.openxmlformats.org/officeDocument/2006/relationships/hyperlink" Target="https://www.nspop.dk/display/ESP/Indhold+og+forretningsregler+Diagnoser" TargetMode="External"/><Relationship Id="rId26" Type="http://schemas.openxmlformats.org/officeDocument/2006/relationships/hyperlink" Target="https://pl-forum.dk/" TargetMode="External"/><Relationship Id="rId21" Type="http://schemas.openxmlformats.org/officeDocument/2006/relationships/hyperlink" Target="https://www.nspop.dk/display/public/web/Samtykkeservicen+-+Leverancebeskrivelse"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nspop.dk/display/ESP/Indhold+og+forretningsregler+Diagnoser" TargetMode="External"/><Relationship Id="rId17" Type="http://schemas.openxmlformats.org/officeDocument/2006/relationships/hyperlink" Target="https://medcomdk.github.io/dk-medcom-conditionlist" TargetMode="External"/><Relationship Id="rId25" Type="http://schemas.openxmlformats.org/officeDocument/2006/relationships/hyperlink" Target="https://www.sundhed.dk/sundhedsfaglig/laegehaandbogen/"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edcomdk.github.io/dk-medcom-document/" TargetMode="External"/><Relationship Id="rId20" Type="http://schemas.openxmlformats.org/officeDocument/2006/relationships/hyperlink" Target="https://www.nspop.dk/pages/releaseview.action?pageId=12226648" TargetMode="External"/><Relationship Id="rId29" Type="http://schemas.openxmlformats.org/officeDocument/2006/relationships/hyperlink" Target="https://medcomdk.github.io/dk-medcom-document/assets/documents/UseCases-ENG.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ndhed.dk/sundhedsfaglig/" TargetMode="External"/><Relationship Id="rId32" Type="http://schemas.openxmlformats.org/officeDocument/2006/relationships/package" Target="embeddings/Microsoft_Visio_Drawing.vsd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sundhed.dk/" TargetMode="External"/><Relationship Id="rId23" Type="http://schemas.openxmlformats.org/officeDocument/2006/relationships/hyperlink" Target="https://www.sundhed.dk/borger/patienthaandbogen/" TargetMode="External"/><Relationship Id="rId28" Type="http://schemas.openxmlformats.org/officeDocument/2006/relationships/hyperlink" Target="https://minlaegeapp.dk/"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nspop.dk/display/driftsstatus/Dokumentation+og+information+om+NSP"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ndhedsdatastyrelsen.dk/da/etsamletpatientoverblik" TargetMode="External"/><Relationship Id="rId22" Type="http://schemas.openxmlformats.org/officeDocument/2006/relationships/hyperlink" Target="https://www.sundhed.dk/borger/" TargetMode="External"/><Relationship Id="rId27" Type="http://schemas.openxmlformats.org/officeDocument/2006/relationships/hyperlink" Target="https://www.plsp.dk/" TargetMode="External"/><Relationship Id="rId30" Type="http://schemas.openxmlformats.org/officeDocument/2006/relationships/hyperlink" Target="https://www.nspop.dk/display/public/web/Samtykkeservicen+-+Leverancebeskrivelse"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Forskerparken 10, 5220</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64C7C4BFC923C40ABBA7A48CE6AB9B6" ma:contentTypeVersion="10" ma:contentTypeDescription="Opret et nyt dokument." ma:contentTypeScope="" ma:versionID="57930a3fa0bed271c7aa894cc12935d2">
  <xsd:schema xmlns:xsd="http://www.w3.org/2001/XMLSchema" xmlns:xs="http://www.w3.org/2001/XMLSchema" xmlns:p="http://schemas.microsoft.com/office/2006/metadata/properties" xmlns:ns2="f859cfe1-4168-4d9b-8657-bb672b56b037" xmlns:ns3="78dd7b72-bcba-44b8-8dd0-6875f12e27e9" targetNamespace="http://schemas.microsoft.com/office/2006/metadata/properties" ma:root="true" ma:fieldsID="ae7d32612be45810eb9e6554b98c1565" ns2:_="" ns3:_="">
    <xsd:import namespace="f859cfe1-4168-4d9b-8657-bb672b56b037"/>
    <xsd:import namespace="78dd7b72-bcba-44b8-8dd0-6875f12e2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9cfe1-4168-4d9b-8657-bb672b56b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1eb19e05-fe62-4677-b8eb-b663d3127a7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d7b72-bcba-44b8-8dd0-6875f12e27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1a2744-9d75-40b8-816e-2509c00e8aeb}" ma:internalName="TaxCatchAll" ma:showField="CatchAllData" ma:web="78dd7b72-bcba-44b8-8dd0-6875f12e2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8dd7b72-bcba-44b8-8dd0-6875f12e27e9" xsi:nil="true"/>
    <lcf76f155ced4ddcb4097134ff3c332f xmlns="f859cfe1-4168-4d9b-8657-bb672b56b0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810D3A-285E-40AA-929D-0A5D695F241E}">
  <ds:schemaRefs>
    <ds:schemaRef ds:uri="http://schemas.microsoft.com/sharepoint/v3/contenttype/forms"/>
  </ds:schemaRefs>
</ds:datastoreItem>
</file>

<file path=customXml/itemProps3.xml><?xml version="1.0" encoding="utf-8"?>
<ds:datastoreItem xmlns:ds="http://schemas.openxmlformats.org/officeDocument/2006/customXml" ds:itemID="{ED87F211-0E29-41C4-AA7B-FEA85637731E}">
  <ds:schemaRefs>
    <ds:schemaRef ds:uri="http://schemas.openxmlformats.org/officeDocument/2006/bibliography"/>
  </ds:schemaRefs>
</ds:datastoreItem>
</file>

<file path=customXml/itemProps4.xml><?xml version="1.0" encoding="utf-8"?>
<ds:datastoreItem xmlns:ds="http://schemas.openxmlformats.org/officeDocument/2006/customXml" ds:itemID="{326E8600-B2D5-45D3-BF50-7DEC7798C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9cfe1-4168-4d9b-8657-bb672b56b037"/>
    <ds:schemaRef ds:uri="78dd7b72-bcba-44b8-8dd0-6875f12e2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34B54C-FC88-4B4F-AB60-CB110E7A4592}">
  <ds:schemaRefs>
    <ds:schemaRef ds:uri="http://schemas.microsoft.com/office/2006/documentManagement/types"/>
    <ds:schemaRef ds:uri="http://schemas.microsoft.com/office/2006/metadata/properties"/>
    <ds:schemaRef ds:uri="f859cfe1-4168-4d9b-8657-bb672b56b037"/>
    <ds:schemaRef ds:uri="http://purl.org/dc/dcmitype/"/>
    <ds:schemaRef ds:uri="http://purl.org/dc/terms/"/>
    <ds:schemaRef ds:uri="http://purl.org/dc/elements/1.1/"/>
    <ds:schemaRef ds:uri="78dd7b72-bcba-44b8-8dd0-6875f12e27e9"/>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Pages>
  <Words>1530</Words>
  <Characters>9335</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&lt;Insert the name of the standard&gt;</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&lt;Insert the name of the standard&gt;</dc:title>
  <dc:subject>Use cases</dc:subject>
  <dc:creator>MedCom</dc:creator>
  <cp:keywords/>
  <dc:description/>
  <cp:lastModifiedBy>Rikke Vestesen Christiansen</cp:lastModifiedBy>
  <cp:revision>125</cp:revision>
  <cp:lastPrinted>2024-10-03T08:06:00Z</cp:lastPrinted>
  <dcterms:created xsi:type="dcterms:W3CDTF">2024-09-17T09:22:00Z</dcterms:created>
  <dcterms:modified xsi:type="dcterms:W3CDTF">2024-11-07T07:32:00Z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0x010100864C7C4BFC923C40ABBA7A48CE6AB9B6</vt:lpwstr>
  </property>
  <property fmtid="{D5CDD505-2E9C-101B-9397-08002B2CF9AE}" pid="3" name="MediaServiceImageTags">
    <vt:lpwstr/>
  </property>
</Properties>
</file>